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8F3" w:rsidRDefault="0080248A" w:rsidP="00BB4BB3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4C80BE89" wp14:editId="021A5F12">
            <wp:simplePos x="0" y="0"/>
            <wp:positionH relativeFrom="column">
              <wp:posOffset>5646568</wp:posOffset>
            </wp:positionH>
            <wp:positionV relativeFrom="paragraph">
              <wp:posOffset>-311150</wp:posOffset>
            </wp:positionV>
            <wp:extent cx="1016012" cy="1092686"/>
            <wp:effectExtent l="0" t="0" r="0" b="0"/>
            <wp:wrapNone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12" cy="109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4BB3"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    </w:t>
      </w:r>
      <w:r w:rsidR="0078767F">
        <w:rPr>
          <w:rFonts w:ascii="Mrs Chocolat" w:hAnsi="Mrs Chocolat"/>
          <w:sz w:val="24"/>
          <w:szCs w:val="24"/>
        </w:rPr>
        <w:t>F</w:t>
      </w:r>
      <w:r w:rsidR="001B1D0E" w:rsidRPr="0078767F">
        <w:rPr>
          <w:rFonts w:ascii="Mrs Chocolat" w:hAnsi="Mrs Chocolat"/>
          <w:sz w:val="24"/>
          <w:szCs w:val="24"/>
        </w:rPr>
        <w:t>iche 1</w:t>
      </w:r>
      <w:r w:rsidR="001B1D0E" w:rsidRPr="0078767F">
        <w:rPr>
          <w:rFonts w:ascii="Mrs Chocolat" w:hAnsi="Mrs Chocolat"/>
          <w:sz w:val="24"/>
          <w:szCs w:val="24"/>
          <w:vertAlign w:val="superscript"/>
        </w:rPr>
        <w:t>er</w:t>
      </w:r>
      <w:r w:rsidR="001B1D0E" w:rsidRPr="0078767F">
        <w:rPr>
          <w:rFonts w:ascii="Mrs Chocolat" w:hAnsi="Mrs Chocolat"/>
          <w:sz w:val="24"/>
          <w:szCs w:val="24"/>
        </w:rPr>
        <w:t xml:space="preserve"> entretien</w:t>
      </w:r>
      <w:r w:rsidR="001B1D0E" w:rsidRPr="0078767F">
        <w:rPr>
          <w:rFonts w:ascii="Cambria" w:hAnsi="Cambria" w:cs="Cambria"/>
          <w:sz w:val="24"/>
          <w:szCs w:val="24"/>
        </w:rPr>
        <w:t> </w:t>
      </w:r>
      <w:r w:rsidR="001B1D0E" w:rsidRPr="0078767F">
        <w:rPr>
          <w:rFonts w:ascii="Mrs Chocolat" w:hAnsi="Mrs Chocolat"/>
          <w:sz w:val="24"/>
          <w:szCs w:val="24"/>
        </w:rPr>
        <w:t>de : ______________________</w:t>
      </w:r>
    </w:p>
    <w:tbl>
      <w:tblPr>
        <w:tblStyle w:val="Grilledutableau"/>
        <w:tblpPr w:leftFromText="141" w:rightFromText="141" w:vertAnchor="page" w:horzAnchor="margin" w:tblpY="1778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3402"/>
        <w:gridCol w:w="3231"/>
      </w:tblGrid>
      <w:tr w:rsidR="0078767F" w:rsidRPr="00BB4BB3" w:rsidTr="00BB4BB3">
        <w:trPr>
          <w:trHeight w:val="416"/>
        </w:trPr>
        <w:tc>
          <w:tcPr>
            <w:tcW w:w="562" w:type="dxa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Cloudy With a Chance of Love" w:hAnsi="Cloudy With a Chance of Love"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E42CD7"/>
            <w:vAlign w:val="center"/>
          </w:tcPr>
          <w:p w:rsidR="0078767F" w:rsidRPr="0080248A" w:rsidRDefault="00E01401" w:rsidP="00BB4BB3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6327B814" wp14:editId="05CDBE4C">
                      <wp:simplePos x="0" y="0"/>
                      <wp:positionH relativeFrom="column">
                        <wp:posOffset>-363220</wp:posOffset>
                      </wp:positionH>
                      <wp:positionV relativeFrom="paragraph">
                        <wp:posOffset>-193675</wp:posOffset>
                      </wp:positionV>
                      <wp:extent cx="2360930" cy="203200"/>
                      <wp:effectExtent l="0" t="0" r="0" b="6350"/>
                      <wp:wrapNone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2032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94956" w:rsidRPr="00E01401" w:rsidRDefault="00494956">
                                  <w:pPr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E01401">
                                    <w:rPr>
                                      <w:sz w:val="12"/>
                                      <w:szCs w:val="12"/>
                                    </w:rPr>
                                    <w:t>www.laclassedemallory.com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27B81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-28.6pt;margin-top:-15.25pt;width:185.9pt;height:1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" filled="f" stroked="f">
                      <v:textbox>
                        <w:txbxContent>
                          <w:p w:rsidR="00494956" w:rsidRPr="00E01401" w:rsidRDefault="0049495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8767F" w:rsidRPr="0080248A">
              <w:rPr>
                <w:rFonts w:ascii="Mrs Chocolat" w:hAnsi="Mrs Chocolat"/>
                <w:sz w:val="24"/>
                <w:szCs w:val="24"/>
              </w:rPr>
              <w:t>Niveau 1</w:t>
            </w:r>
            <w:r w:rsidR="0078767F"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="0078767F" w:rsidRPr="0080248A">
              <w:rPr>
                <w:rFonts w:ascii="Mrs Chocolat" w:hAnsi="Mrs Chocolat"/>
                <w:sz w:val="24"/>
                <w:szCs w:val="24"/>
              </w:rPr>
              <w:t>: débutant</w:t>
            </w:r>
          </w:p>
        </w:tc>
        <w:tc>
          <w:tcPr>
            <w:tcW w:w="3402" w:type="dxa"/>
            <w:shd w:val="clear" w:color="auto" w:fill="E42CD7"/>
            <w:vAlign w:val="center"/>
          </w:tcPr>
          <w:p w:rsidR="0078767F" w:rsidRPr="0080248A" w:rsidRDefault="0078767F" w:rsidP="00BB4BB3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rFonts w:ascii="Mrs Chocolat" w:hAnsi="Mrs Chocolat"/>
                <w:sz w:val="24"/>
                <w:szCs w:val="24"/>
              </w:rPr>
              <w:t>Niveau 2</w:t>
            </w:r>
            <w:r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Pr="0080248A">
              <w:rPr>
                <w:rFonts w:ascii="Mrs Chocolat" w:hAnsi="Mrs Chocolat"/>
                <w:sz w:val="24"/>
                <w:szCs w:val="24"/>
              </w:rPr>
              <w:t>: débrouillé</w:t>
            </w:r>
          </w:p>
        </w:tc>
        <w:tc>
          <w:tcPr>
            <w:tcW w:w="3231" w:type="dxa"/>
            <w:shd w:val="clear" w:color="auto" w:fill="E42CD7"/>
            <w:vAlign w:val="center"/>
          </w:tcPr>
          <w:p w:rsidR="0078767F" w:rsidRPr="0080248A" w:rsidRDefault="0078767F" w:rsidP="00BB4BB3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rFonts w:ascii="Mrs Chocolat" w:hAnsi="Mrs Chocolat"/>
                <w:sz w:val="24"/>
                <w:szCs w:val="24"/>
              </w:rPr>
              <w:t>Niveau 3</w:t>
            </w:r>
            <w:r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Pr="0080248A">
              <w:rPr>
                <w:rFonts w:ascii="Mrs Chocolat" w:hAnsi="Mrs Chocolat"/>
                <w:sz w:val="24"/>
                <w:szCs w:val="24"/>
              </w:rPr>
              <w:t>: expert</w:t>
            </w:r>
          </w:p>
        </w:tc>
      </w:tr>
      <w:tr w:rsidR="0078767F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D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lire des mots courants</w:t>
            </w:r>
            <w:r w:rsidR="00BB4BB3" w:rsidRPr="00BB4BB3">
              <w:rPr>
                <w:sz w:val="16"/>
                <w:szCs w:val="16"/>
              </w:rPr>
              <w:t xml:space="preserve"> sans hésitation</w:t>
            </w:r>
            <w:r w:rsidRPr="00BB4BB3">
              <w:rPr>
                <w:sz w:val="16"/>
                <w:szCs w:val="16"/>
              </w:rPr>
              <w:t>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courants.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courants</w:t>
            </w:r>
            <w:r w:rsidR="00BB4BB3" w:rsidRPr="00BB4BB3">
              <w:rPr>
                <w:sz w:val="16"/>
                <w:szCs w:val="16"/>
              </w:rPr>
              <w:t xml:space="preserve"> de manière très fluide</w:t>
            </w:r>
            <w:r w:rsidRPr="00BB4BB3">
              <w:rPr>
                <w:sz w:val="16"/>
                <w:szCs w:val="16"/>
              </w:rPr>
              <w:t>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lire des mots comprenant des sons complexes ou peu courants.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avec quelques hésitations des mots comprenant des sons complexes ou peu courants.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comprenant des sons complexes ou peu courants.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aucune stratégie pour déchiffrer un mot complexe : essayer différents sons…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parfois des stratégies pour déchiffrer un mot complexe : essayer différents sons…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des stratégies pour déchiffrer un mot complexe : essayer différents sons…</w:t>
            </w:r>
          </w:p>
        </w:tc>
      </w:tr>
      <w:tr w:rsidR="00E01401" w:rsidRPr="00BB4BB3" w:rsidTr="0080248A">
        <w:tc>
          <w:tcPr>
            <w:tcW w:w="562" w:type="dxa"/>
            <w:vMerge w:val="restart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E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un vocabulaire limité.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un vocabulaire correct.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beaucoup de vocabulaire et connait la signification de mots complexes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aucune stratégie pour comprendre les mots nouveaux.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parfois des stratégies pour comprendre les mots nouveaux.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Met en place des stratégies lorsqu’il rencontre des mots inconnus.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d’inférer le sens d’un mot nouveau.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inférer le sens d’un mot mais ne peut pas expliquer sa démarche.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inférer le sens d’un mot et est capable d’expliquer sa démarche.</w:t>
            </w:r>
          </w:p>
        </w:tc>
      </w:tr>
      <w:tr w:rsidR="0078767F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C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retrouve pas les informations explicites : personnages, lieux.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Repère dans un texte les informations explicites avec quelques oublis : personnages, lieux.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Repère dans un texte les informations explicites : personnages, lieux.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comprendre l’implicite d’un texte.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Trouve certains indices mais ne parvient pas à inférer d’informations nouvelles.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inférer des informations nouvelles en s’appuyant sur les indices du texte.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interpréter les substituts.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la plupart du temps à interpréter les substituts.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interpréter correctement les substituts même dans un texte comprenant de nombreux personnages.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N’interprète pas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>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Arrive à interpréter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 xml:space="preserve"> si elles sont  mises en avant.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Arrive à interpréter correctement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>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pas raconter l’histoire.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raconter l’histoire dans les grandes lignes.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raconter l’histoire de façon synthétique et précise.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de dégager l’information essentielle d’un texte, de trouver le thème.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dégager l’information essentielle, est capable de dégager globalement le thème d’un texte.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dégager l’information essentielle et le thème d’un texte.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visualise pas.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Visualise, se fait « le film de l’histoire ».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Visualise, se fait « le film de l’histoire ».</w:t>
            </w:r>
          </w:p>
        </w:tc>
      </w:tr>
      <w:tr w:rsidR="00BB4BB3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BB4BB3" w:rsidRPr="00BB4BB3" w:rsidRDefault="00BB4BB3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justifier son interprétation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Justifie son interprétation sans recours systématique au texte.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Justifie son interprétation en se basant sur le texte.</w:t>
            </w:r>
          </w:p>
        </w:tc>
      </w:tr>
      <w:tr w:rsidR="0078767F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fait aucune prédiction.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prédictions qui ne sont pas toujours basées sur ce qu’il connaît de l’histoire.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prédictions basées sur ce qu’il connaît de l’histoire.</w:t>
            </w:r>
          </w:p>
        </w:tc>
      </w:tr>
      <w:tr w:rsidR="00E01401" w:rsidRPr="00BB4BB3" w:rsidTr="0080248A">
        <w:tc>
          <w:tcPr>
            <w:tcW w:w="562" w:type="dxa"/>
            <w:vMerge w:val="restart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L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Vitesse de lecture très faible (&lt; percentile 40).</w:t>
            </w:r>
            <w:r w:rsidR="00E01401" w:rsidRPr="00BB4BB3">
              <w:rPr>
                <w:sz w:val="16"/>
                <w:szCs w:val="16"/>
              </w:rPr>
              <w:t xml:space="preserve"> Perc= __________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Vitesse de lecture moyenne  (entre les percentiles 40 et 70).</w:t>
            </w:r>
            <w:r w:rsidR="00E01401" w:rsidRPr="00BB4BB3">
              <w:rPr>
                <w:sz w:val="16"/>
                <w:szCs w:val="16"/>
              </w:rPr>
              <w:t xml:space="preserve"> </w:t>
            </w:r>
            <w:proofErr w:type="spellStart"/>
            <w:r w:rsidR="00E01401" w:rsidRPr="00BB4BB3">
              <w:rPr>
                <w:sz w:val="16"/>
                <w:szCs w:val="16"/>
              </w:rPr>
              <w:t>Perc</w:t>
            </w:r>
            <w:proofErr w:type="spellEnd"/>
            <w:r w:rsidR="00E01401" w:rsidRPr="00BB4BB3">
              <w:rPr>
                <w:sz w:val="16"/>
                <w:szCs w:val="16"/>
              </w:rPr>
              <w:t xml:space="preserve"> = _________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Bonne vitesse de lecture (&gt; percentile 70).</w:t>
            </w:r>
            <w:r w:rsidR="00E01401" w:rsidRPr="00BB4BB3">
              <w:rPr>
                <w:sz w:val="16"/>
                <w:szCs w:val="16"/>
              </w:rPr>
              <w:t xml:space="preserve"> </w:t>
            </w:r>
            <w:proofErr w:type="spellStart"/>
            <w:r w:rsidR="00E01401" w:rsidRPr="00BB4BB3">
              <w:rPr>
                <w:sz w:val="16"/>
                <w:szCs w:val="16"/>
              </w:rPr>
              <w:t>Perc</w:t>
            </w:r>
            <w:proofErr w:type="spellEnd"/>
            <w:r w:rsidR="00E01401" w:rsidRPr="00BB4BB3">
              <w:rPr>
                <w:sz w:val="16"/>
                <w:szCs w:val="16"/>
              </w:rPr>
              <w:t xml:space="preserve"> = ___________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hachée : découpage syllabique ou mot à mot.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globalement fluide : découpage mot à mot et unités de sens.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très fluide : découpage principalement par unités de sens.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pas ou peu la ponctuation.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Porte une attention quasi-constante à la ponctuation.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Porte une attention constante à la ponctuation.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lent, parfois hésitant.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régulier.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régulier et adapté au texte.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inexpressive principalement monotone.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Intonation et expression irrégulière.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Intonation et expression constante.</w:t>
            </w:r>
          </w:p>
        </w:tc>
      </w:tr>
      <w:tr w:rsidR="00BB4BB3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BB4BB3" w:rsidRPr="00BB4BB3" w:rsidRDefault="00BB4BB3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I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sait pas se repérer dans la bibliothèque de classe.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se repérer dans la bibliothèque de classe.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se repérer avec aisance dans la bibliothèque de classe</w:t>
            </w:r>
          </w:p>
        </w:tc>
      </w:tr>
      <w:tr w:rsidR="00BB4BB3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BB4BB3" w:rsidRPr="00BB4BB3" w:rsidRDefault="00BB4BB3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connaît pas la procédure d’emprunt et de restitution des livres.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comment emprunter et restituer un livre.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comment emprunter et restituer un livre.</w:t>
            </w:r>
          </w:p>
        </w:tc>
      </w:tr>
      <w:tr w:rsidR="00BB4BB3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BB4BB3" w:rsidRPr="00BB4BB3" w:rsidRDefault="00BB4BB3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pas expliquer ses choix de lecture.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d’expliquer ses choix de lecture.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d’expliquer ses choix de lecture et fait ses choix en fonction d’un objectif précis.</w:t>
            </w:r>
          </w:p>
        </w:tc>
      </w:tr>
      <w:tr w:rsidR="00BB4BB3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BB4BB3" w:rsidRPr="00BB4BB3" w:rsidRDefault="00BB4BB3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conscient et ne repère pas ses difficultés.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conscient de ses difficultés mais a du mal à les repérer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BB4BB3" w:rsidRPr="00BB4BB3" w:rsidRDefault="00BB4BB3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conscient de ses difficultés et sait les repérer</w:t>
            </w:r>
          </w:p>
        </w:tc>
      </w:tr>
      <w:tr w:rsidR="00E01401" w:rsidRPr="00BB4BB3" w:rsidTr="0080248A">
        <w:tc>
          <w:tcPr>
            <w:tcW w:w="562" w:type="dxa"/>
            <w:vMerge w:val="restart"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C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d’identifier les informations essentielles du livre : titre, collection, auteur…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les informations essentielles de l’objet livre : auteur et titre.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toutes les informations de l’objet livre : auteur, titre, collection, éditeur…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d’identifier le genre d’un livre.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 genre d’un livre mais ne peut expliquer sa démarche.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 genre d’un livre et peut expliquer sa démarche.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de reconnaître le genre d’un texte.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reconnaître le genre d’un texte en le lisant.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reconnaître un le genre d’un texte d’après sa présentation.</w:t>
            </w:r>
          </w:p>
        </w:tc>
      </w:tr>
      <w:tr w:rsidR="00E01401" w:rsidRPr="00BB4BB3" w:rsidTr="0080248A">
        <w:tc>
          <w:tcPr>
            <w:tcW w:w="562" w:type="dxa"/>
            <w:vMerge/>
            <w:shd w:val="clear" w:color="auto" w:fill="E42CD7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fait aucune connexion entre sa lecture et d’autres œuvres.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parfois des connexions entre sa lecture et d’autres œuvres.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78767F" w:rsidRPr="00BB4BB3" w:rsidRDefault="0078767F" w:rsidP="00BB4BB3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connexions entre sa lecture et d’autres œuvres et s’en sert pour comprendre.</w:t>
            </w:r>
          </w:p>
        </w:tc>
      </w:tr>
    </w:tbl>
    <w:p w:rsidR="001B1D0E" w:rsidRPr="00BB4BB3" w:rsidRDefault="0080248A" w:rsidP="00BB4BB3">
      <w:pPr>
        <w:rPr>
          <w:rFonts w:ascii="Dark is the Night" w:hAnsi="Dark is the Night"/>
          <w:sz w:val="4"/>
          <w:szCs w:val="4"/>
        </w:rPr>
      </w:pPr>
      <w:r>
        <w:rPr>
          <w:rFonts w:ascii="Mrs Chocolat" w:hAnsi="Mrs Chocolat"/>
          <w:u w:val="single"/>
        </w:rPr>
        <w:t>N</w:t>
      </w:r>
      <w:r w:rsidR="001B1D0E" w:rsidRPr="00BB4BB3">
        <w:rPr>
          <w:rFonts w:ascii="Mrs Chocolat" w:hAnsi="Mrs Chocolat"/>
          <w:u w:val="single"/>
        </w:rPr>
        <w:t>iveau de lecteur global</w:t>
      </w:r>
      <w:r w:rsidR="001B1D0E" w:rsidRPr="00BB4BB3">
        <w:rPr>
          <w:rFonts w:ascii="Cambria" w:hAnsi="Cambria" w:cs="Cambria"/>
          <w:u w:val="single"/>
        </w:rPr>
        <w:t> </w:t>
      </w:r>
      <w:r w:rsidR="001B1D0E" w:rsidRPr="00BB4BB3">
        <w:rPr>
          <w:rFonts w:ascii="Mrs Chocolat" w:hAnsi="Mrs Chocolat"/>
          <w:u w:val="single"/>
        </w:rPr>
        <w:t>:</w:t>
      </w:r>
      <w:r w:rsidR="00BB4BB3">
        <w:rPr>
          <w:rFonts w:ascii="Mrs Chocolat" w:hAnsi="Mrs Chocolat"/>
        </w:rPr>
        <w:t xml:space="preserve"> </w:t>
      </w:r>
      <w:r w:rsidR="00E01401" w:rsidRPr="00BB4BB3">
        <w:rPr>
          <w:rFonts w:ascii="Mrs Chocolat" w:hAnsi="Mrs Chocolat"/>
        </w:rPr>
        <w:t xml:space="preserve"> </w:t>
      </w:r>
      <w:r w:rsidR="00BB4BB3">
        <w:rPr>
          <w:rFonts w:ascii="Austie Bost Chunky Description" w:hAnsi="Austie Bost Chunky Description"/>
          <w:sz w:val="18"/>
          <w:szCs w:val="18"/>
        </w:rPr>
        <w:t xml:space="preserve">débutant  -    débrouillé  - </w:t>
      </w:r>
      <w:r w:rsidR="00E01401" w:rsidRPr="00BB4BB3">
        <w:rPr>
          <w:rFonts w:ascii="Austie Bost Chunky Description" w:hAnsi="Austie Bost Chunky Description"/>
          <w:sz w:val="18"/>
          <w:szCs w:val="18"/>
        </w:rPr>
        <w:t xml:space="preserve">  expert</w:t>
      </w:r>
      <w:r w:rsidR="00E01401" w:rsidRPr="00BB4BB3">
        <w:rPr>
          <w:rFonts w:ascii="Mrs Chocolat" w:hAnsi="Mrs Chocolat"/>
        </w:rPr>
        <w:t xml:space="preserve"> </w:t>
      </w:r>
      <w:r w:rsidR="00BB4BB3">
        <w:rPr>
          <w:rFonts w:ascii="Mrs Chocolat" w:hAnsi="Mrs Chocolat"/>
        </w:rPr>
        <w:tab/>
        <w:t xml:space="preserve"> </w:t>
      </w:r>
      <w:r w:rsidR="00BB4BB3">
        <w:rPr>
          <w:rFonts w:ascii="Mrs Chocolat" w:hAnsi="Mrs Chocolat"/>
          <w:u w:val="single"/>
        </w:rPr>
        <w:t>MCLM</w:t>
      </w:r>
      <w:r w:rsidR="00BB4BB3" w:rsidRPr="00BB4BB3">
        <w:rPr>
          <w:rFonts w:ascii="Cambria" w:hAnsi="Cambria" w:cs="Cambria"/>
          <w:u w:val="single"/>
        </w:rPr>
        <w:t> </w:t>
      </w:r>
      <w:r w:rsidR="00BB4BB3">
        <w:rPr>
          <w:rFonts w:ascii="Cambria" w:hAnsi="Cambria" w:cs="Cambria"/>
          <w:u w:val="single"/>
        </w:rPr>
        <w:t xml:space="preserve"> </w:t>
      </w:r>
      <w:r w:rsidR="00BB4BB3" w:rsidRPr="00BB4BB3">
        <w:rPr>
          <w:rFonts w:ascii="Mrs Chocolat" w:hAnsi="Mrs Chocolat"/>
          <w:u w:val="single"/>
        </w:rPr>
        <w:t>sept:</w:t>
      </w:r>
      <w:r w:rsidR="00BB4BB3">
        <w:rPr>
          <w:rFonts w:ascii="Mrs Chocolat" w:hAnsi="Mrs Chocolat"/>
        </w:rPr>
        <w:t xml:space="preserve">   ______</w:t>
      </w:r>
      <w:r w:rsidR="00BB4BB3" w:rsidRPr="00BB4BB3">
        <w:rPr>
          <w:rFonts w:ascii="Mrs Chocolat" w:hAnsi="Mrs Chocolat"/>
        </w:rPr>
        <w:t xml:space="preserve">    </w:t>
      </w:r>
      <w:proofErr w:type="spellStart"/>
      <w:r w:rsidR="00BB4BB3" w:rsidRPr="00BB4BB3">
        <w:rPr>
          <w:rFonts w:ascii="Mrs Chocolat" w:hAnsi="Mrs Chocolat"/>
          <w:u w:val="single"/>
        </w:rPr>
        <w:t>perc</w:t>
      </w:r>
      <w:proofErr w:type="spellEnd"/>
      <w:r w:rsidR="00BB4BB3" w:rsidRPr="00BB4BB3">
        <w:rPr>
          <w:rFonts w:ascii="Cambria" w:hAnsi="Cambria" w:cs="Cambria"/>
          <w:u w:val="single"/>
        </w:rPr>
        <w:t> </w:t>
      </w:r>
      <w:r w:rsidR="00BB4BB3" w:rsidRPr="00BB4BB3">
        <w:rPr>
          <w:rFonts w:ascii="Mrs Chocolat" w:hAnsi="Mrs Chocolat"/>
        </w:rPr>
        <w:t>:</w:t>
      </w:r>
      <w:r>
        <w:rPr>
          <w:rFonts w:ascii="Mrs Chocolat" w:hAnsi="Mrs Chocolat"/>
        </w:rPr>
        <w:t xml:space="preserve"> </w:t>
      </w:r>
      <w:r w:rsidR="00BB4BB3" w:rsidRPr="00BB4BB3">
        <w:rPr>
          <w:rFonts w:ascii="Mrs Chocolat" w:hAnsi="Mrs Chocolat"/>
        </w:rPr>
        <w:t>_____</w:t>
      </w:r>
    </w:p>
    <w:p w:rsidR="001B1D0E" w:rsidRPr="00BB4BB3" w:rsidRDefault="00E01401">
      <w:pPr>
        <w:rPr>
          <w:rFonts w:ascii="Mrs Chocolat" w:hAnsi="Mrs Chocolat"/>
        </w:rPr>
      </w:pPr>
      <w:r w:rsidRPr="00BB4BB3">
        <w:rPr>
          <w:rFonts w:ascii="Mrs Chocolat" w:hAnsi="Mrs Chocolat"/>
          <w:u w:val="single"/>
        </w:rPr>
        <w:t>A</w:t>
      </w:r>
      <w:r w:rsidR="001B1D0E" w:rsidRPr="00BB4BB3">
        <w:rPr>
          <w:rFonts w:ascii="Mrs Chocolat" w:hAnsi="Mrs Chocolat"/>
          <w:u w:val="single"/>
        </w:rPr>
        <w:t xml:space="preserve"> travailler en priorité</w:t>
      </w:r>
      <w:r w:rsidR="001B1D0E" w:rsidRPr="00BB4BB3">
        <w:rPr>
          <w:rFonts w:ascii="Cambria" w:hAnsi="Cambria" w:cs="Cambria"/>
        </w:rPr>
        <w:t> </w:t>
      </w:r>
      <w:r w:rsidR="001B1D0E" w:rsidRPr="00BB4BB3">
        <w:rPr>
          <w:rFonts w:ascii="Mrs Chocolat" w:hAnsi="Mrs Chocolat"/>
        </w:rPr>
        <w:t>:</w:t>
      </w:r>
      <w:r w:rsidRPr="00BB4BB3">
        <w:rPr>
          <w:rFonts w:ascii="Mrs Chocolat" w:hAnsi="Mrs Chocolat"/>
        </w:rPr>
        <w:t xml:space="preserve"> </w:t>
      </w:r>
    </w:p>
    <w:p w:rsidR="001B1D0E" w:rsidRDefault="001B1D0E"/>
    <w:p w:rsidR="0080248A" w:rsidRDefault="0080248A"/>
    <w:p w:rsidR="003A5EC6" w:rsidRDefault="003A5EC6" w:rsidP="003A5EC6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85888" behindDoc="0" locked="0" layoutInCell="1" allowOverlap="1" wp14:anchorId="34370B10" wp14:editId="3EB035A9">
            <wp:simplePos x="0" y="0"/>
            <wp:positionH relativeFrom="column">
              <wp:posOffset>5646568</wp:posOffset>
            </wp:positionH>
            <wp:positionV relativeFrom="paragraph">
              <wp:posOffset>-311150</wp:posOffset>
            </wp:positionV>
            <wp:extent cx="1016012" cy="1092686"/>
            <wp:effectExtent l="0" t="0" r="0" b="0"/>
            <wp:wrapNone/>
            <wp:docPr id="20" name="Image 2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12" cy="109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    F</w:t>
      </w:r>
      <w:r w:rsidRPr="0078767F">
        <w:rPr>
          <w:rFonts w:ascii="Mrs Chocolat" w:hAnsi="Mrs Chocolat"/>
          <w:sz w:val="24"/>
          <w:szCs w:val="24"/>
        </w:rPr>
        <w:t xml:space="preserve">iche </w:t>
      </w:r>
      <w:r>
        <w:rPr>
          <w:rFonts w:ascii="Mrs Chocolat" w:hAnsi="Mrs Chocolat"/>
          <w:sz w:val="24"/>
          <w:szCs w:val="24"/>
        </w:rPr>
        <w:t>dernier</w:t>
      </w:r>
      <w:r w:rsidRPr="0078767F">
        <w:rPr>
          <w:rFonts w:ascii="Mrs Chocolat" w:hAnsi="Mrs Chocolat"/>
          <w:sz w:val="24"/>
          <w:szCs w:val="24"/>
        </w:rPr>
        <w:t xml:space="preserve"> entretien</w:t>
      </w:r>
      <w:r w:rsidRPr="0078767F">
        <w:rPr>
          <w:rFonts w:ascii="Cambria" w:hAnsi="Cambria" w:cs="Cambria"/>
          <w:sz w:val="24"/>
          <w:szCs w:val="24"/>
        </w:rPr>
        <w:t> </w:t>
      </w:r>
      <w:r w:rsidRPr="0078767F">
        <w:rPr>
          <w:rFonts w:ascii="Mrs Chocolat" w:hAnsi="Mrs Chocolat"/>
          <w:sz w:val="24"/>
          <w:szCs w:val="24"/>
        </w:rPr>
        <w:t>de : ______________________</w:t>
      </w:r>
    </w:p>
    <w:tbl>
      <w:tblPr>
        <w:tblStyle w:val="Grilledutableau"/>
        <w:tblpPr w:leftFromText="141" w:rightFromText="141" w:vertAnchor="page" w:horzAnchor="margin" w:tblpY="1778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3402"/>
        <w:gridCol w:w="3231"/>
      </w:tblGrid>
      <w:tr w:rsidR="003A5EC6" w:rsidRPr="00BB4BB3" w:rsidTr="00494956">
        <w:trPr>
          <w:trHeight w:val="416"/>
        </w:trPr>
        <w:tc>
          <w:tcPr>
            <w:tcW w:w="562" w:type="dxa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Cloudy With a Chance of Love" w:hAnsi="Cloudy With a Chance of Love"/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E42CD7"/>
            <w:vAlign w:val="center"/>
          </w:tcPr>
          <w:p w:rsidR="003A5EC6" w:rsidRPr="0080248A" w:rsidRDefault="003A5EC6" w:rsidP="00494956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09076DDD" wp14:editId="7D0E661D">
                      <wp:simplePos x="0" y="0"/>
                      <wp:positionH relativeFrom="column">
                        <wp:posOffset>-363220</wp:posOffset>
                      </wp:positionH>
                      <wp:positionV relativeFrom="paragraph">
                        <wp:posOffset>-193675</wp:posOffset>
                      </wp:positionV>
                      <wp:extent cx="2360930" cy="203200"/>
                      <wp:effectExtent l="0" t="0" r="0" b="6350"/>
                      <wp:wrapNone/>
                      <wp:docPr id="1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2032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94956" w:rsidRPr="00E01401" w:rsidRDefault="00494956" w:rsidP="003A5EC6">
                                  <w:pPr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E01401">
                                    <w:rPr>
                                      <w:sz w:val="12"/>
                                      <w:szCs w:val="12"/>
                                    </w:rPr>
                                    <w:t>www.laclassedemallory.com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076DDD" id="_x0000_s1027" type="#_x0000_t202" style="position:absolute;left:0;text-align:left;margin-left:-28.6pt;margin-top:-15.25pt;width:185.9pt;height:1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" filled="f" stroked="f">
                      <v:textbox>
                        <w:txbxContent>
                          <w:p w:rsidR="00494956" w:rsidRPr="00E01401" w:rsidRDefault="00494956" w:rsidP="003A5EC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0248A">
              <w:rPr>
                <w:rFonts w:ascii="Mrs Chocolat" w:hAnsi="Mrs Chocolat"/>
                <w:sz w:val="24"/>
                <w:szCs w:val="24"/>
              </w:rPr>
              <w:t>Niveau 1</w:t>
            </w:r>
            <w:r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Pr="0080248A">
              <w:rPr>
                <w:rFonts w:ascii="Mrs Chocolat" w:hAnsi="Mrs Chocolat"/>
                <w:sz w:val="24"/>
                <w:szCs w:val="24"/>
              </w:rPr>
              <w:t>: débutant</w:t>
            </w:r>
          </w:p>
        </w:tc>
        <w:tc>
          <w:tcPr>
            <w:tcW w:w="3402" w:type="dxa"/>
            <w:shd w:val="clear" w:color="auto" w:fill="E42CD7"/>
            <w:vAlign w:val="center"/>
          </w:tcPr>
          <w:p w:rsidR="003A5EC6" w:rsidRPr="0080248A" w:rsidRDefault="003A5EC6" w:rsidP="00494956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rFonts w:ascii="Mrs Chocolat" w:hAnsi="Mrs Chocolat"/>
                <w:sz w:val="24"/>
                <w:szCs w:val="24"/>
              </w:rPr>
              <w:t>Niveau 2</w:t>
            </w:r>
            <w:r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Pr="0080248A">
              <w:rPr>
                <w:rFonts w:ascii="Mrs Chocolat" w:hAnsi="Mrs Chocolat"/>
                <w:sz w:val="24"/>
                <w:szCs w:val="24"/>
              </w:rPr>
              <w:t>: débrouillé</w:t>
            </w:r>
          </w:p>
        </w:tc>
        <w:tc>
          <w:tcPr>
            <w:tcW w:w="3231" w:type="dxa"/>
            <w:shd w:val="clear" w:color="auto" w:fill="E42CD7"/>
            <w:vAlign w:val="center"/>
          </w:tcPr>
          <w:p w:rsidR="003A5EC6" w:rsidRPr="0080248A" w:rsidRDefault="003A5EC6" w:rsidP="00494956">
            <w:pPr>
              <w:jc w:val="center"/>
              <w:rPr>
                <w:rFonts w:ascii="Mrs Chocolat" w:hAnsi="Mrs Chocolat"/>
                <w:sz w:val="24"/>
                <w:szCs w:val="24"/>
              </w:rPr>
            </w:pPr>
            <w:r w:rsidRPr="0080248A">
              <w:rPr>
                <w:rFonts w:ascii="Mrs Chocolat" w:hAnsi="Mrs Chocolat"/>
                <w:sz w:val="24"/>
                <w:szCs w:val="24"/>
              </w:rPr>
              <w:t>Niveau 3</w:t>
            </w:r>
            <w:r w:rsidRPr="0080248A">
              <w:rPr>
                <w:rFonts w:ascii="Cambria" w:hAnsi="Cambria" w:cs="Cambria"/>
                <w:sz w:val="24"/>
                <w:szCs w:val="24"/>
              </w:rPr>
              <w:t> </w:t>
            </w:r>
            <w:r w:rsidRPr="0080248A">
              <w:rPr>
                <w:rFonts w:ascii="Mrs Chocolat" w:hAnsi="Mrs Chocolat"/>
                <w:sz w:val="24"/>
                <w:szCs w:val="24"/>
              </w:rPr>
              <w:t>: expert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D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lire des mots courants sans hésitation.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courants.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courants de manière très fluide.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lire des mots comprenant des sons complexes ou peu courants.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avec quelques hésitations des mots comprenant des sons complexes ou peu courants.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lire des mots comprenant des sons complexes ou peu courants.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aucune stratégie pour déchiffrer un mot complexe : essayer différents sons…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parfois des stratégies pour déchiffrer un mot complexe : essayer différents sons…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des stratégies pour déchiffrer un mot complexe : essayer différents sons…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E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un vocabulaire limité.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un vocabulaire correct.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 beaucoup de vocabulaire et connait la signification de mots complexes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aucune stratégie pour comprendre les mots nouveaux.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Utilise parfois des stratégies pour comprendre les mots nouveaux.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Met en place des stratégies lorsqu’il rencontre des mots inconnus.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d’inférer le sens d’un mot nouveau.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inférer le sens d’un mot mais ne peut pas expliquer sa démarche.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inférer le sens d’un mot et est capable d’expliquer sa démarche.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C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retrouve pas les informations explicites : personnages, lieux.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Repère dans un texte les informations explicites avec quelques oublis : personnages, lieux.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Repère dans un texte les informations explicites : personnages, lieux.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comprendre l’implicite d’un texte.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Trouve certains indices mais ne parvient pas à inférer d’informations nouvelles.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inférer des informations nouvelles en s’appuyant sur les indices du texte.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N’arrive pas à interpréter les substituts.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la plupart du temps à interpréter les substituts.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interpréter correctement les substituts même dans un texte comprenant de nombreux personnages.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N’interprète pas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>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Arrive à interpréter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 xml:space="preserve"> si elles sont  mises en avant.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Arrive à interpréter correctement les marques </w:t>
            </w:r>
            <w:proofErr w:type="spellStart"/>
            <w:r w:rsidRPr="00BB4BB3">
              <w:rPr>
                <w:sz w:val="16"/>
                <w:szCs w:val="16"/>
              </w:rPr>
              <w:t>morpho-syntaxiques</w:t>
            </w:r>
            <w:proofErr w:type="spellEnd"/>
            <w:r w:rsidRPr="00BB4BB3">
              <w:rPr>
                <w:sz w:val="16"/>
                <w:szCs w:val="16"/>
              </w:rPr>
              <w:t>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pas raconter l’histoire.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raconter l’histoire dans les grandes lignes.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raconter l’histoire de façon synthétique et précise.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de dégager l’information essentielle d’un texte, de trouver le thème.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Arrive à dégager l’information essentielle, est capable de dégager globalement le thème d’un texte.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dégager l’information essentielle et le thème d’un texte.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visualise pas.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Visualise, se fait « le film de l’histoire ».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Visualise, se fait « le film de l’histoire ».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justifier son interprétation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Justifie son interprétation sans recours systématique au texte.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Justifie son interprétation en se basant sur le texte.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fait aucune prédiction.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prédictions qui ne sont pas toujours basées sur ce qu’il connaît de l’histoire.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prédictions basées sur ce qu’il connaît de l’histoire.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L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Vitesse de lecture très faible (&lt; percentile 40). </w:t>
            </w:r>
            <w:proofErr w:type="spellStart"/>
            <w:r w:rsidRPr="00BB4BB3">
              <w:rPr>
                <w:sz w:val="16"/>
                <w:szCs w:val="16"/>
              </w:rPr>
              <w:t>Perc</w:t>
            </w:r>
            <w:proofErr w:type="spellEnd"/>
            <w:r w:rsidRPr="00BB4BB3">
              <w:rPr>
                <w:sz w:val="16"/>
                <w:szCs w:val="16"/>
              </w:rPr>
              <w:t>= __________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Vitesse de lecture moyenne  (entre les percentiles 40 et 70). </w:t>
            </w:r>
            <w:proofErr w:type="spellStart"/>
            <w:r w:rsidRPr="00BB4BB3">
              <w:rPr>
                <w:sz w:val="16"/>
                <w:szCs w:val="16"/>
              </w:rPr>
              <w:t>Perc</w:t>
            </w:r>
            <w:proofErr w:type="spellEnd"/>
            <w:r w:rsidRPr="00BB4BB3">
              <w:rPr>
                <w:sz w:val="16"/>
                <w:szCs w:val="16"/>
              </w:rPr>
              <w:t xml:space="preserve"> = _________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 xml:space="preserve">Bonne vitesse de lecture (&gt; percentile 70). </w:t>
            </w:r>
            <w:proofErr w:type="spellStart"/>
            <w:r w:rsidRPr="00BB4BB3">
              <w:rPr>
                <w:sz w:val="16"/>
                <w:szCs w:val="16"/>
              </w:rPr>
              <w:t>Perc</w:t>
            </w:r>
            <w:proofErr w:type="spellEnd"/>
            <w:r w:rsidRPr="00BB4BB3">
              <w:rPr>
                <w:sz w:val="16"/>
                <w:szCs w:val="16"/>
              </w:rPr>
              <w:t xml:space="preserve"> = ___________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hachée : découpage syllabique ou mot à mot.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globalement fluide : découpage mot à mot et unités de sens.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très fluide : découpage principalement par unités de sens.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N’utilise pas ou peu la ponctuation.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Porte une attention quasi-constante à la ponctuation.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Porte une attention constante à la ponctuation.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lent, parfois hésitant.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régulier.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Débit de lecture régulier et adapté au texte.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Lecture inexpressive principalement monotone.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Intonation et expression irrégulière.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Intonation et expression constante.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I</w:t>
            </w: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sait pas se repérer dans la bibliothèque de classe.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se repérer dans la bibliothèque de classe.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se repérer avec aisance dans la bibliothèque de classe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connaît pas la procédure d’emprunt et de restitution des livres.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comment emprunter et restituer un livre.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Sait comment emprunter et restituer un livre.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peut pas expliquer ses choix de lecture.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d’expliquer ses choix de lecture.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d’expliquer ses choix de lecture et fait ses choix en fonction d’un objectif précis.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</w:p>
        </w:tc>
        <w:tc>
          <w:tcPr>
            <w:tcW w:w="326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conscient et ne repère pas ses difficultés.</w:t>
            </w:r>
          </w:p>
        </w:tc>
        <w:tc>
          <w:tcPr>
            <w:tcW w:w="3402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conscient de ses difficultés mais a du mal à les repérer</w:t>
            </w:r>
          </w:p>
        </w:tc>
        <w:tc>
          <w:tcPr>
            <w:tcW w:w="3231" w:type="dxa"/>
            <w:shd w:val="clear" w:color="auto" w:fill="FCE8FB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conscient de ses difficultés et sait les repérer</w:t>
            </w:r>
          </w:p>
        </w:tc>
      </w:tr>
      <w:tr w:rsidR="003A5EC6" w:rsidRPr="00BB4BB3" w:rsidTr="00494956">
        <w:tc>
          <w:tcPr>
            <w:tcW w:w="562" w:type="dxa"/>
            <w:vMerge w:val="restart"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rFonts w:ascii="Walter Goes To America" w:hAnsi="Walter Goes To America"/>
                <w:sz w:val="72"/>
                <w:szCs w:val="72"/>
              </w:rPr>
            </w:pPr>
            <w:r w:rsidRPr="00BB4BB3">
              <w:rPr>
                <w:rFonts w:ascii="Walter Goes To America" w:hAnsi="Walter Goes To America"/>
                <w:sz w:val="72"/>
                <w:szCs w:val="72"/>
              </w:rPr>
              <w:t>C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d’identifier les informations essentielles du livre : titre, collection, auteur…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les informations essentielles de l’objet livre : auteur et titre.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toutes les informations de l’objet livre : auteur, titre, collection, éditeur…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d’identifier le genre d’un livre.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 genre d’un livre mais ne peut expliquer sa démarche.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d’identifier le genre d’un livre et peut expliquer sa démarche.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N’est pas capable de reconnaître le genre d’un texte.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reconnaître le genre d’un texte en le lisant.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Est capable de reconnaître un le genre d’un texte d’après sa présentation.</w:t>
            </w:r>
          </w:p>
        </w:tc>
      </w:tr>
      <w:tr w:rsidR="003A5EC6" w:rsidRPr="00BB4BB3" w:rsidTr="00494956">
        <w:tc>
          <w:tcPr>
            <w:tcW w:w="562" w:type="dxa"/>
            <w:vMerge/>
            <w:shd w:val="clear" w:color="auto" w:fill="E42CD7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Ne fait aucune connexion entre sa lecture et d’autres œuvres.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parfois des connexions entre sa lecture et d’autres œuvres.</w:t>
            </w:r>
          </w:p>
        </w:tc>
        <w:tc>
          <w:tcPr>
            <w:tcW w:w="3231" w:type="dxa"/>
            <w:shd w:val="clear" w:color="auto" w:fill="auto"/>
            <w:vAlign w:val="center"/>
          </w:tcPr>
          <w:p w:rsidR="003A5EC6" w:rsidRPr="00BB4BB3" w:rsidRDefault="003A5EC6" w:rsidP="00494956">
            <w:pPr>
              <w:jc w:val="center"/>
              <w:rPr>
                <w:sz w:val="16"/>
                <w:szCs w:val="16"/>
              </w:rPr>
            </w:pPr>
            <w:r w:rsidRPr="00BB4BB3">
              <w:rPr>
                <w:sz w:val="16"/>
                <w:szCs w:val="16"/>
              </w:rPr>
              <w:t>Fait des connexions entre sa lecture et d’autres œuvres et s’en sert pour comprendre.</w:t>
            </w:r>
          </w:p>
        </w:tc>
      </w:tr>
    </w:tbl>
    <w:p w:rsidR="003A5EC6" w:rsidRPr="003A5EC6" w:rsidRDefault="003A5EC6" w:rsidP="003A5EC6">
      <w:pPr>
        <w:rPr>
          <w:rFonts w:ascii="Mrs Chocolat" w:hAnsi="Mrs Chocolat"/>
          <w:sz w:val="28"/>
          <w:szCs w:val="28"/>
        </w:rPr>
      </w:pPr>
      <w:r w:rsidRPr="003A5EC6">
        <w:rPr>
          <w:rFonts w:ascii="Mrs Chocolat" w:hAnsi="Mrs Chocolat"/>
          <w:sz w:val="28"/>
          <w:szCs w:val="28"/>
          <w:u w:val="single"/>
        </w:rPr>
        <w:t>Niveau de lecteur global</w:t>
      </w:r>
      <w:r w:rsidRPr="003A5EC6">
        <w:rPr>
          <w:rFonts w:ascii="Cambria" w:hAnsi="Cambria" w:cs="Cambria"/>
          <w:sz w:val="28"/>
          <w:szCs w:val="28"/>
          <w:u w:val="single"/>
        </w:rPr>
        <w:t> </w:t>
      </w:r>
      <w:r w:rsidRPr="003A5EC6">
        <w:rPr>
          <w:rFonts w:ascii="Mrs Chocolat" w:hAnsi="Mrs Chocolat"/>
          <w:sz w:val="28"/>
          <w:szCs w:val="28"/>
          <w:u w:val="single"/>
        </w:rPr>
        <w:t xml:space="preserve"> fin d’année</w:t>
      </w:r>
      <w:proofErr w:type="gramStart"/>
      <w:r w:rsidRPr="003A5EC6">
        <w:rPr>
          <w:rFonts w:ascii="Mrs Chocolat" w:hAnsi="Mrs Chocolat"/>
          <w:sz w:val="28"/>
          <w:szCs w:val="28"/>
          <w:u w:val="single"/>
        </w:rPr>
        <w:t>:</w:t>
      </w:r>
      <w:r w:rsidRPr="003A5EC6">
        <w:rPr>
          <w:rFonts w:ascii="Mrs Chocolat" w:hAnsi="Mrs Chocolat"/>
          <w:sz w:val="28"/>
          <w:szCs w:val="28"/>
        </w:rPr>
        <w:t xml:space="preserve">  </w:t>
      </w:r>
      <w:r w:rsidRPr="003A5EC6">
        <w:rPr>
          <w:rFonts w:ascii="Austie Bost Chunky Description" w:hAnsi="Austie Bost Chunky Description"/>
          <w:sz w:val="28"/>
          <w:szCs w:val="28"/>
        </w:rPr>
        <w:t>débutant</w:t>
      </w:r>
      <w:proofErr w:type="gramEnd"/>
      <w:r w:rsidRPr="003A5EC6">
        <w:rPr>
          <w:rFonts w:ascii="Austie Bost Chunky Description" w:hAnsi="Austie Bost Chunky Description"/>
          <w:sz w:val="28"/>
          <w:szCs w:val="28"/>
        </w:rPr>
        <w:t xml:space="preserve">  -    débrouillé  -   expert</w:t>
      </w:r>
      <w:r w:rsidRPr="003A5EC6">
        <w:rPr>
          <w:rFonts w:ascii="Mrs Chocolat" w:hAnsi="Mrs Chocolat"/>
          <w:sz w:val="28"/>
          <w:szCs w:val="28"/>
        </w:rPr>
        <w:t xml:space="preserve"> </w:t>
      </w:r>
      <w:r w:rsidRPr="003A5EC6">
        <w:rPr>
          <w:rFonts w:ascii="Mrs Chocolat" w:hAnsi="Mrs Chocolat"/>
          <w:sz w:val="28"/>
          <w:szCs w:val="28"/>
        </w:rPr>
        <w:tab/>
      </w:r>
    </w:p>
    <w:p w:rsidR="003A5EC6" w:rsidRPr="003A5EC6" w:rsidRDefault="003A5EC6" w:rsidP="003A5EC6">
      <w:pPr>
        <w:rPr>
          <w:rFonts w:ascii="Mrs Chocolat" w:hAnsi="Mrs Chocolat"/>
          <w:sz w:val="20"/>
          <w:szCs w:val="20"/>
        </w:rPr>
      </w:pPr>
      <w:r w:rsidRPr="003A5EC6">
        <w:rPr>
          <w:rFonts w:ascii="Mrs Chocolat" w:hAnsi="Mrs Chocolat"/>
          <w:sz w:val="20"/>
          <w:szCs w:val="20"/>
          <w:u w:val="single"/>
        </w:rPr>
        <w:t>Rappel MCLM sept</w:t>
      </w:r>
      <w:r w:rsidRPr="003A5EC6">
        <w:rPr>
          <w:rFonts w:ascii="Cambria" w:hAnsi="Cambria" w:cs="Cambria"/>
          <w:sz w:val="20"/>
          <w:szCs w:val="20"/>
        </w:rPr>
        <w:t> </w:t>
      </w:r>
      <w:r w:rsidRPr="003A5EC6">
        <w:rPr>
          <w:rFonts w:ascii="Mrs Chocolat" w:hAnsi="Mrs Chocolat"/>
          <w:sz w:val="20"/>
          <w:szCs w:val="20"/>
        </w:rPr>
        <w:t xml:space="preserve">: _______ </w:t>
      </w:r>
      <w:proofErr w:type="spellStart"/>
      <w:r w:rsidRPr="003A5EC6">
        <w:rPr>
          <w:rFonts w:ascii="Mrs Chocolat" w:hAnsi="Mrs Chocolat"/>
          <w:sz w:val="20"/>
          <w:szCs w:val="20"/>
          <w:u w:val="single"/>
        </w:rPr>
        <w:t>perc</w:t>
      </w:r>
      <w:proofErr w:type="spellEnd"/>
      <w:r w:rsidRPr="003A5EC6">
        <w:rPr>
          <w:rFonts w:ascii="Cambria" w:hAnsi="Cambria" w:cs="Cambria"/>
          <w:sz w:val="20"/>
          <w:szCs w:val="20"/>
          <w:u w:val="single"/>
        </w:rPr>
        <w:t> </w:t>
      </w:r>
      <w:r w:rsidRPr="003A5EC6">
        <w:rPr>
          <w:rFonts w:ascii="Mrs Chocolat" w:hAnsi="Mrs Chocolat"/>
          <w:sz w:val="20"/>
          <w:szCs w:val="20"/>
        </w:rPr>
        <w:t>: _______</w:t>
      </w:r>
    </w:p>
    <w:p w:rsidR="003A5EC6" w:rsidRPr="003A5EC6" w:rsidRDefault="003A5EC6" w:rsidP="003A5EC6">
      <w:pPr>
        <w:rPr>
          <w:rFonts w:ascii="Dark is the Night" w:hAnsi="Dark is the Night"/>
          <w:sz w:val="28"/>
          <w:szCs w:val="28"/>
        </w:rPr>
      </w:pPr>
      <w:r w:rsidRPr="003A5EC6">
        <w:rPr>
          <w:rFonts w:ascii="Mrs Chocolat" w:hAnsi="Mrs Chocolat"/>
          <w:sz w:val="28"/>
          <w:szCs w:val="28"/>
        </w:rPr>
        <w:t xml:space="preserve"> </w:t>
      </w:r>
      <w:r w:rsidRPr="003A5EC6">
        <w:rPr>
          <w:rFonts w:ascii="Mrs Chocolat" w:hAnsi="Mrs Chocolat"/>
          <w:sz w:val="28"/>
          <w:szCs w:val="28"/>
          <w:u w:val="single"/>
        </w:rPr>
        <w:t>MCLM</w:t>
      </w:r>
      <w:r w:rsidRPr="003A5EC6">
        <w:rPr>
          <w:rFonts w:ascii="Cambria" w:hAnsi="Cambria" w:cs="Cambria"/>
          <w:sz w:val="28"/>
          <w:szCs w:val="28"/>
          <w:u w:val="single"/>
        </w:rPr>
        <w:t xml:space="preserve">  </w:t>
      </w:r>
      <w:r w:rsidRPr="003A5EC6">
        <w:rPr>
          <w:rFonts w:ascii="Mrs Chocolat" w:hAnsi="Mrs Chocolat"/>
          <w:sz w:val="28"/>
          <w:szCs w:val="28"/>
          <w:u w:val="single"/>
        </w:rPr>
        <w:t>juin:</w:t>
      </w:r>
      <w:r w:rsidRPr="003A5EC6">
        <w:rPr>
          <w:rFonts w:ascii="Mrs Chocolat" w:hAnsi="Mrs Chocolat"/>
          <w:sz w:val="28"/>
          <w:szCs w:val="28"/>
        </w:rPr>
        <w:t xml:space="preserve">   ______    </w:t>
      </w:r>
      <w:proofErr w:type="spellStart"/>
      <w:r w:rsidRPr="003A5EC6">
        <w:rPr>
          <w:rFonts w:ascii="Mrs Chocolat" w:hAnsi="Mrs Chocolat"/>
          <w:sz w:val="28"/>
          <w:szCs w:val="28"/>
          <w:u w:val="single"/>
        </w:rPr>
        <w:t>perc</w:t>
      </w:r>
      <w:proofErr w:type="spellEnd"/>
      <w:r w:rsidRPr="003A5EC6">
        <w:rPr>
          <w:rFonts w:ascii="Cambria" w:hAnsi="Cambria" w:cs="Cambria"/>
          <w:sz w:val="28"/>
          <w:szCs w:val="28"/>
          <w:u w:val="single"/>
        </w:rPr>
        <w:t> </w:t>
      </w:r>
      <w:r w:rsidRPr="003A5EC6">
        <w:rPr>
          <w:rFonts w:ascii="Mrs Chocolat" w:hAnsi="Mrs Chocolat"/>
          <w:sz w:val="28"/>
          <w:szCs w:val="28"/>
        </w:rPr>
        <w:t>: _____</w:t>
      </w:r>
    </w:p>
    <w:p w:rsidR="003A5EC6" w:rsidRDefault="003A5EC6"/>
    <w:p w:rsidR="0080248A" w:rsidRDefault="0080248A" w:rsidP="0080248A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1E34861" wp14:editId="675C9F4E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80248A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34861" id="Zone de texte 6" o:spid="_x0000_s1028" type="#_x0000_t202" style="position:absolute;margin-left:-4pt;margin-top:27.55pt;width:85pt;height:1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" filled="f" stroked="f">
                <v:textbox>
                  <w:txbxContent>
                    <w:p w:rsidR="00494956" w:rsidRPr="00E01401" w:rsidRDefault="00494956" w:rsidP="0080248A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de suivi des entretiens de  ___________________________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88"/>
        <w:gridCol w:w="975"/>
        <w:gridCol w:w="993"/>
        <w:gridCol w:w="1896"/>
        <w:gridCol w:w="1288"/>
        <w:gridCol w:w="926"/>
        <w:gridCol w:w="993"/>
        <w:gridCol w:w="1945"/>
      </w:tblGrid>
      <w:tr w:rsidR="0080248A" w:rsidTr="0080248A">
        <w:trPr>
          <w:trHeight w:val="263"/>
        </w:trPr>
        <w:tc>
          <w:tcPr>
            <w:tcW w:w="1288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975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Entretien Individuel</w:t>
            </w:r>
          </w:p>
        </w:tc>
        <w:tc>
          <w:tcPr>
            <w:tcW w:w="993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Entretien Groupe</w:t>
            </w:r>
          </w:p>
        </w:tc>
        <w:tc>
          <w:tcPr>
            <w:tcW w:w="1896" w:type="dxa"/>
            <w:tcBorders>
              <w:right w:val="single" w:sz="18" w:space="0" w:color="auto"/>
            </w:tcBorders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Objectif Principal</w:t>
            </w:r>
          </w:p>
        </w:tc>
        <w:tc>
          <w:tcPr>
            <w:tcW w:w="1288" w:type="dxa"/>
            <w:tcBorders>
              <w:left w:val="single" w:sz="18" w:space="0" w:color="auto"/>
            </w:tcBorders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926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Entretien Individuel</w:t>
            </w:r>
          </w:p>
        </w:tc>
        <w:tc>
          <w:tcPr>
            <w:tcW w:w="993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Entretien Groupe</w:t>
            </w:r>
          </w:p>
        </w:tc>
        <w:tc>
          <w:tcPr>
            <w:tcW w:w="1945" w:type="dxa"/>
            <w:shd w:val="clear" w:color="auto" w:fill="E42CD7"/>
          </w:tcPr>
          <w:p w:rsidR="0080248A" w:rsidRDefault="0080248A" w:rsidP="0080248A">
            <w:pPr>
              <w:jc w:val="center"/>
              <w:rPr>
                <w:rFonts w:ascii="Mouse Memoirs" w:hAnsi="Mouse Memoirs"/>
                <w:color w:val="000000"/>
                <w:sz w:val="24"/>
                <w:szCs w:val="24"/>
              </w:rPr>
            </w:pPr>
            <w:r>
              <w:rPr>
                <w:rFonts w:ascii="Mouse Memoirs" w:hAnsi="Mouse Memoirs"/>
                <w:color w:val="000000"/>
                <w:sz w:val="24"/>
                <w:szCs w:val="24"/>
              </w:rPr>
              <w:t>Objectif principal</w:t>
            </w:r>
          </w:p>
        </w:tc>
      </w:tr>
      <w:tr w:rsidR="0080248A" w:rsidTr="0080248A">
        <w:trPr>
          <w:trHeight w:val="248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  <w:tr w:rsidR="0080248A" w:rsidTr="0080248A">
        <w:trPr>
          <w:trHeight w:val="263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  <w:tr w:rsidR="0080248A" w:rsidTr="0080248A">
        <w:trPr>
          <w:trHeight w:val="248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  <w:tr w:rsidR="0080248A" w:rsidTr="0080248A">
        <w:trPr>
          <w:trHeight w:val="263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  <w:tr w:rsidR="0080248A" w:rsidTr="0080248A">
        <w:trPr>
          <w:trHeight w:val="263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  <w:tr w:rsidR="0080248A" w:rsidTr="0080248A">
        <w:trPr>
          <w:trHeight w:val="248"/>
        </w:trPr>
        <w:tc>
          <w:tcPr>
            <w:tcW w:w="1288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896" w:type="dxa"/>
            <w:tcBorders>
              <w:righ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left w:val="single" w:sz="18" w:space="0" w:color="auto"/>
            </w:tcBorders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26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  <w:tc>
          <w:tcPr>
            <w:tcW w:w="1945" w:type="dxa"/>
          </w:tcPr>
          <w:p w:rsidR="0080248A" w:rsidRDefault="0080248A" w:rsidP="0080248A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</w:p>
        </w:tc>
      </w:tr>
    </w:tbl>
    <w:p w:rsidR="0080248A" w:rsidRDefault="0080248A" w:rsidP="0080248A">
      <w:pPr>
        <w:rPr>
          <w:rFonts w:ascii="Mouse Memoirs" w:hAnsi="Mouse Memoirs"/>
          <w:color w:val="000000"/>
          <w:sz w:val="24"/>
          <w:szCs w:val="24"/>
        </w:rPr>
      </w:pPr>
    </w:p>
    <w:p w:rsidR="0080248A" w:rsidRPr="0080248A" w:rsidRDefault="0080248A" w:rsidP="0080248A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7586D04" wp14:editId="465B320E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80248A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6D04" id="Zone de texte 5" o:spid="_x0000_s1029" type="#_x0000_t202" style="position:absolute;margin-left:-4pt;margin-top:27.55pt;width:85pt;height:1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" filled="f" stroked="f">
                <v:textbox>
                  <w:txbxContent>
                    <w:p w:rsidR="00494956" w:rsidRPr="00E01401" w:rsidRDefault="00494956" w:rsidP="0080248A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entretien individuel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4591"/>
        <w:gridCol w:w="5023"/>
      </w:tblGrid>
      <w:tr w:rsidR="0080248A" w:rsidRPr="00C77D1B" w:rsidTr="003A5EC6"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Austie Bost Chunky Description" w:hAnsi="Austie Bost Chunky Description"/>
                <w:color w:val="000000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Date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45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Titre:</w:t>
            </w:r>
          </w:p>
          <w:p w:rsidR="0080248A" w:rsidRPr="00C77D1B" w:rsidRDefault="0080248A" w:rsidP="00494956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Auteur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</w:rPr>
              <w:t xml:space="preserve">                                                     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Genre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50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3A5EC6" w:rsidP="00494956">
            <w:pPr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7B9DF742" wp14:editId="762386E6">
                  <wp:simplePos x="0" y="0"/>
                  <wp:positionH relativeFrom="column">
                    <wp:posOffset>2184508</wp:posOffset>
                  </wp:positionH>
                  <wp:positionV relativeFrom="paragraph">
                    <wp:posOffset>-1015365</wp:posOffset>
                  </wp:positionV>
                  <wp:extent cx="1156971" cy="1089831"/>
                  <wp:effectExtent l="0" t="0" r="0" b="0"/>
                  <wp:wrapNone/>
                  <wp:docPr id="11" name="Image 1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971" cy="1089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248A"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Compétences et stratégies à travailler pour la prochaine rencontre</w:t>
            </w:r>
            <w:r w:rsidR="0080248A" w:rsidRPr="00C77D1B"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</w:p>
          <w:p w:rsidR="0080248A" w:rsidRPr="00C77D1B" w:rsidRDefault="0080248A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</w:p>
        </w:tc>
      </w:tr>
      <w:tr w:rsidR="0080248A" w:rsidRPr="00C77D1B" w:rsidTr="003A5EC6">
        <w:trPr>
          <w:trHeight w:val="480"/>
        </w:trPr>
        <w:tc>
          <w:tcPr>
            <w:tcW w:w="5405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noProof/>
                <w:color w:val="000000"/>
                <w:sz w:val="16"/>
                <w:szCs w:val="1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0716171" wp14:editId="08B3F4BC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247650</wp:posOffset>
                      </wp:positionV>
                      <wp:extent cx="0" cy="828675"/>
                      <wp:effectExtent l="9525" t="9525" r="9525" b="9525"/>
                      <wp:wrapNone/>
                      <wp:docPr id="2" name="Connecteur droit avec flèch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D7CE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26pt;margin-top:19.5pt;width:0;height:6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"/>
                  </w:pict>
                </mc:Fallback>
              </mc:AlternateConten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Compréhension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Explicite :                                                Subst. et morpho-</w:t>
            </w:r>
            <w:proofErr w:type="spellStart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synt</w:t>
            </w:r>
            <w:proofErr w:type="spellEnd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. 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Implicite :                                               Résumé :                            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Hypothèses :                      </w:t>
            </w:r>
            <w:r>
              <w:rPr>
                <w:rFonts w:ascii="Calibri Light" w:hAnsi="Calibri Light"/>
                <w:color w:val="000000"/>
                <w:sz w:val="18"/>
                <w:szCs w:val="18"/>
              </w:rPr>
              <w:t xml:space="preserve">                   Connexions :</w:t>
            </w:r>
          </w:p>
        </w:tc>
        <w:tc>
          <w:tcPr>
            <w:tcW w:w="5023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3A5EC6">
        <w:trPr>
          <w:trHeight w:val="1500"/>
        </w:trPr>
        <w:tc>
          <w:tcPr>
            <w:tcW w:w="540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5023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3A5EC6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 wp14:anchorId="3DF3BA9F" wp14:editId="4A4B3257">
                  <wp:simplePos x="0" y="0"/>
                  <wp:positionH relativeFrom="column">
                    <wp:posOffset>585065</wp:posOffset>
                  </wp:positionH>
                  <wp:positionV relativeFrom="paragraph">
                    <wp:posOffset>-297153</wp:posOffset>
                  </wp:positionV>
                  <wp:extent cx="1867103" cy="350882"/>
                  <wp:effectExtent l="0" t="0" r="0" b="0"/>
                  <wp:wrapNone/>
                  <wp:docPr id="14" name="Image 1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103" cy="350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248A"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Vocabulaire</w:t>
            </w:r>
            <w:r w:rsidR="0080248A"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="0080248A"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Stratégies mises en œuvre pour comprendre un mot : </w:t>
            </w: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3A5EC6">
        <w:trPr>
          <w:trHeight w:val="1833"/>
        </w:trPr>
        <w:tc>
          <w:tcPr>
            <w:tcW w:w="540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Fluence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 xml:space="preserve"> et d</w:t>
            </w:r>
            <w:r w:rsidRPr="00C77D1B">
              <w:rPr>
                <w:rFonts w:ascii="Mrs Chocolat" w:hAnsi="Mrs Chocolat" w:cs="Mrs Chocolat"/>
                <w:color w:val="000000"/>
                <w:sz w:val="16"/>
                <w:szCs w:val="16"/>
                <w:u w:val="single"/>
              </w:rPr>
              <w:t>é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chiffrage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</w:p>
          <w:p w:rsidR="0080248A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 MCLM :</w:t>
            </w:r>
          </w:p>
          <w:p w:rsidR="0080248A" w:rsidRPr="00C77D1B" w:rsidRDefault="0080248A" w:rsidP="0080248A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MCLM :</w:t>
            </w:r>
          </w:p>
        </w:tc>
        <w:tc>
          <w:tcPr>
            <w:tcW w:w="50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Stratégies travaillées et exercices effectués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</w:tbl>
    <w:p w:rsidR="0080248A" w:rsidRDefault="0080248A"/>
    <w:p w:rsidR="001B1D0E" w:rsidRDefault="001B1D0E"/>
    <w:p w:rsidR="0080248A" w:rsidRDefault="0080248A"/>
    <w:p w:rsidR="0080248A" w:rsidRDefault="0080248A"/>
    <w:p w:rsidR="0080248A" w:rsidRDefault="0080248A"/>
    <w:p w:rsidR="0080248A" w:rsidRDefault="0080248A"/>
    <w:p w:rsidR="0080248A" w:rsidRPr="0080248A" w:rsidRDefault="0080248A" w:rsidP="0080248A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90469C0" wp14:editId="1959DA05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80248A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469C0" id="Zone de texte 7" o:spid="_x0000_s1030" type="#_x0000_t202" style="position:absolute;margin-left:-4pt;margin-top:27.55pt;width:85pt;height:1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" filled="f" stroked="f">
                <v:textbox>
                  <w:txbxContent>
                    <w:p w:rsidR="00494956" w:rsidRPr="00E01401" w:rsidRDefault="00494956" w:rsidP="0080248A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entretien individuel  de  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4591"/>
        <w:gridCol w:w="5023"/>
      </w:tblGrid>
      <w:tr w:rsidR="0080248A" w:rsidRPr="00C77D1B" w:rsidTr="003A5EC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Austie Bost Chunky Description" w:hAnsi="Austie Bost Chunky Description"/>
                <w:color w:val="000000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Date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46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Titre:</w:t>
            </w:r>
          </w:p>
          <w:p w:rsidR="0080248A" w:rsidRPr="00C77D1B" w:rsidRDefault="0080248A" w:rsidP="00494956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Auteur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</w:rPr>
              <w:t xml:space="preserve">                                                     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Genre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511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Compétences et stratégies à travailler pour la prochaine rencontre</w:t>
            </w:r>
            <w:r w:rsidRPr="00C77D1B"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</w:p>
          <w:p w:rsidR="0080248A" w:rsidRPr="00C77D1B" w:rsidRDefault="003A5EC6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6E039608" wp14:editId="1A9FAEF0">
                  <wp:simplePos x="0" y="0"/>
                  <wp:positionH relativeFrom="column">
                    <wp:posOffset>561955</wp:posOffset>
                  </wp:positionH>
                  <wp:positionV relativeFrom="paragraph">
                    <wp:posOffset>87211</wp:posOffset>
                  </wp:positionV>
                  <wp:extent cx="1867103" cy="350882"/>
                  <wp:effectExtent l="0" t="0" r="0" b="0"/>
                  <wp:wrapNone/>
                  <wp:docPr id="13" name="Image 1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103" cy="350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0248A" w:rsidRPr="00C77D1B" w:rsidTr="003A5EC6">
        <w:trPr>
          <w:trHeight w:val="480"/>
        </w:trPr>
        <w:tc>
          <w:tcPr>
            <w:tcW w:w="5495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noProof/>
                <w:color w:val="000000"/>
                <w:sz w:val="16"/>
                <w:szCs w:val="1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3ABE80" wp14:editId="77AB220B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247650</wp:posOffset>
                      </wp:positionV>
                      <wp:extent cx="0" cy="828675"/>
                      <wp:effectExtent l="9525" t="9525" r="9525" b="9525"/>
                      <wp:wrapNone/>
                      <wp:docPr id="8" name="Connecteur droit avec flèch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ADDCF" id="Connecteur droit avec flèche 8" o:spid="_x0000_s1026" type="#_x0000_t32" style="position:absolute;margin-left:126pt;margin-top:19.5pt;width:0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"/>
                  </w:pict>
                </mc:Fallback>
              </mc:AlternateConten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Compréhension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Explicite :                                                Subst. et morpho-</w:t>
            </w:r>
            <w:proofErr w:type="spellStart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synt</w:t>
            </w:r>
            <w:proofErr w:type="spellEnd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. 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Implicite :                                               Résumé :                            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Hypothèses :                      </w:t>
            </w:r>
            <w:r>
              <w:rPr>
                <w:rFonts w:ascii="Calibri Light" w:hAnsi="Calibri Light"/>
                <w:color w:val="000000"/>
                <w:sz w:val="18"/>
                <w:szCs w:val="18"/>
              </w:rPr>
              <w:t xml:space="preserve">                   Connexions :</w:t>
            </w:r>
          </w:p>
        </w:tc>
        <w:tc>
          <w:tcPr>
            <w:tcW w:w="5111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494956">
        <w:trPr>
          <w:trHeight w:val="1500"/>
        </w:trPr>
        <w:tc>
          <w:tcPr>
            <w:tcW w:w="549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5111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Vocabulaire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Stratégies mises en œuvre pour comprendre un mot : </w:t>
            </w: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494956">
        <w:trPr>
          <w:trHeight w:val="1833"/>
        </w:trPr>
        <w:tc>
          <w:tcPr>
            <w:tcW w:w="549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Fluence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 xml:space="preserve"> et d</w:t>
            </w:r>
            <w:r w:rsidRPr="00C77D1B">
              <w:rPr>
                <w:rFonts w:ascii="Mrs Chocolat" w:hAnsi="Mrs Chocolat" w:cs="Mrs Chocolat"/>
                <w:color w:val="000000"/>
                <w:sz w:val="16"/>
                <w:szCs w:val="16"/>
                <w:u w:val="single"/>
              </w:rPr>
              <w:t>é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chiffrage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</w:p>
          <w:p w:rsidR="0080248A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 MCLM 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MCLM :</w:t>
            </w:r>
          </w:p>
        </w:tc>
        <w:tc>
          <w:tcPr>
            <w:tcW w:w="51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Stratégies travaillées et exercices effectués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</w:tbl>
    <w:p w:rsidR="0080248A" w:rsidRDefault="0080248A" w:rsidP="0080248A"/>
    <w:p w:rsidR="0080248A" w:rsidRPr="0080248A" w:rsidRDefault="0080248A" w:rsidP="0080248A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A3502BE" wp14:editId="6EB71AA6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9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80248A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502BE" id="Zone de texte 9" o:spid="_x0000_s1031" type="#_x0000_t202" style="position:absolute;margin-left:-4pt;margin-top:27.55pt;width:85pt;height:1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" filled="f" stroked="f">
                <v:textbox>
                  <w:txbxContent>
                    <w:p w:rsidR="00494956" w:rsidRPr="00E01401" w:rsidRDefault="00494956" w:rsidP="0080248A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 w:rsidRPr="00BB4BB3">
        <w:rPr>
          <w:rFonts w:ascii="Walter Goes To America" w:hAnsi="Walter Goes To America"/>
          <w:sz w:val="120"/>
          <w:szCs w:val="120"/>
        </w:rPr>
        <w:t>DECLIC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entretien individuel  de 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4591"/>
        <w:gridCol w:w="5023"/>
      </w:tblGrid>
      <w:tr w:rsidR="0080248A" w:rsidRPr="00C77D1B" w:rsidTr="003A5EC6">
        <w:tc>
          <w:tcPr>
            <w:tcW w:w="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Austie Bost Chunky Description" w:hAnsi="Austie Bost Chunky Description"/>
                <w:color w:val="000000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Date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45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Titre:</w:t>
            </w:r>
          </w:p>
          <w:p w:rsidR="0080248A" w:rsidRPr="00C77D1B" w:rsidRDefault="0080248A" w:rsidP="00494956">
            <w:pPr>
              <w:rPr>
                <w:rFonts w:ascii="Mouse Memoirs" w:hAnsi="Mouse Memoirs"/>
                <w:color w:val="000000"/>
                <w:sz w:val="24"/>
                <w:szCs w:val="24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Auteur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</w:rPr>
              <w:t xml:space="preserve">                                                     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Genre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</w:tc>
        <w:tc>
          <w:tcPr>
            <w:tcW w:w="502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Compétences et stratégies à travailler pour la prochaine rencontre</w:t>
            </w:r>
            <w:r w:rsidRPr="00C77D1B">
              <w:rPr>
                <w:rFonts w:ascii="Calibri Light" w:hAnsi="Calibri Light"/>
                <w:color w:val="000000"/>
                <w:sz w:val="18"/>
                <w:szCs w:val="18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</w:p>
          <w:p w:rsidR="0080248A" w:rsidRPr="00C77D1B" w:rsidRDefault="003A5EC6" w:rsidP="00494956">
            <w:pPr>
              <w:rPr>
                <w:rFonts w:ascii="Mouse Memoirs" w:hAnsi="Mouse Memoirs"/>
                <w:color w:val="000000"/>
                <w:sz w:val="32"/>
                <w:szCs w:val="32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1589FB4D" wp14:editId="697A7463">
                  <wp:simplePos x="0" y="0"/>
                  <wp:positionH relativeFrom="column">
                    <wp:posOffset>554598</wp:posOffset>
                  </wp:positionH>
                  <wp:positionV relativeFrom="paragraph">
                    <wp:posOffset>102870</wp:posOffset>
                  </wp:positionV>
                  <wp:extent cx="1867103" cy="350882"/>
                  <wp:effectExtent l="0" t="0" r="0" b="0"/>
                  <wp:wrapNone/>
                  <wp:docPr id="12" name="Image 1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103" cy="350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0248A" w:rsidRPr="00C77D1B" w:rsidTr="003A5EC6">
        <w:trPr>
          <w:trHeight w:val="480"/>
        </w:trPr>
        <w:tc>
          <w:tcPr>
            <w:tcW w:w="5405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noProof/>
                <w:color w:val="000000"/>
                <w:sz w:val="16"/>
                <w:szCs w:val="1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AB377B2" wp14:editId="2203A688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247650</wp:posOffset>
                      </wp:positionV>
                      <wp:extent cx="0" cy="828675"/>
                      <wp:effectExtent l="9525" t="9525" r="9525" b="9525"/>
                      <wp:wrapNone/>
                      <wp:docPr id="10" name="Connecteur droit avec flèch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828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4862BF" id="Connecteur droit avec flèche 10" o:spid="_x0000_s1026" type="#_x0000_t32" style="position:absolute;margin-left:126pt;margin-top:19.5pt;width:0;height:6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"/>
                  </w:pict>
                </mc:Fallback>
              </mc:AlternateConten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Compréhension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Explicite :                                                Subst. et morpho-</w:t>
            </w:r>
            <w:proofErr w:type="spellStart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synt</w:t>
            </w:r>
            <w:proofErr w:type="spellEnd"/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>. 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Implicite :                                               Résumé :                            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Hypothèses :                      </w:t>
            </w:r>
            <w:r>
              <w:rPr>
                <w:rFonts w:ascii="Calibri Light" w:hAnsi="Calibri Light"/>
                <w:color w:val="000000"/>
                <w:sz w:val="18"/>
                <w:szCs w:val="18"/>
              </w:rPr>
              <w:t xml:space="preserve">                   Connexions :</w:t>
            </w:r>
          </w:p>
        </w:tc>
        <w:tc>
          <w:tcPr>
            <w:tcW w:w="5023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F8CCF5"/>
          </w:tcPr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3A5EC6">
        <w:trPr>
          <w:trHeight w:val="1500"/>
        </w:trPr>
        <w:tc>
          <w:tcPr>
            <w:tcW w:w="540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</w:tc>
        <w:tc>
          <w:tcPr>
            <w:tcW w:w="5023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Vocabulaire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8"/>
                <w:szCs w:val="18"/>
              </w:rPr>
              <w:t xml:space="preserve">Stratégies mises en œuvre pour comprendre un mot : </w:t>
            </w: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  <w:tr w:rsidR="0080248A" w:rsidRPr="00C77D1B" w:rsidTr="003A5EC6">
        <w:trPr>
          <w:trHeight w:val="1833"/>
        </w:trPr>
        <w:tc>
          <w:tcPr>
            <w:tcW w:w="540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Fluence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 xml:space="preserve"> et d</w:t>
            </w:r>
            <w:r w:rsidRPr="00C77D1B">
              <w:rPr>
                <w:rFonts w:ascii="Mrs Chocolat" w:hAnsi="Mrs Chocolat" w:cs="Mrs Chocolat"/>
                <w:color w:val="000000"/>
                <w:sz w:val="16"/>
                <w:szCs w:val="16"/>
                <w:u w:val="single"/>
              </w:rPr>
              <w:t>é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chiffrage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</w:p>
          <w:p w:rsidR="0080248A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6"/>
                <w:szCs w:val="16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 MCLM :</w:t>
            </w:r>
          </w:p>
          <w:p w:rsidR="0080248A" w:rsidRPr="00C77D1B" w:rsidRDefault="0080248A" w:rsidP="00494956">
            <w:pPr>
              <w:rPr>
                <w:rFonts w:ascii="Calibri Light" w:hAnsi="Calibri Light"/>
                <w:color w:val="000000"/>
                <w:sz w:val="18"/>
                <w:szCs w:val="18"/>
              </w:rPr>
            </w:pPr>
            <w:r w:rsidRPr="00C77D1B">
              <w:rPr>
                <w:rFonts w:ascii="Calibri Light" w:hAnsi="Calibri Light"/>
                <w:color w:val="000000"/>
                <w:sz w:val="16"/>
                <w:szCs w:val="16"/>
              </w:rPr>
              <w:t>MCLM :                   MCLM :                    MCLM :                     MCLM :</w:t>
            </w:r>
          </w:p>
        </w:tc>
        <w:tc>
          <w:tcPr>
            <w:tcW w:w="50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0248A" w:rsidRPr="00C77D1B" w:rsidRDefault="0080248A" w:rsidP="00494956">
            <w:pPr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</w:pP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Stratégies travaillées et exercices effectués</w:t>
            </w:r>
            <w:r w:rsidRPr="00C77D1B">
              <w:rPr>
                <w:rFonts w:ascii="Cambria" w:hAnsi="Cambria" w:cs="Cambria"/>
                <w:color w:val="000000"/>
                <w:sz w:val="16"/>
                <w:szCs w:val="16"/>
                <w:u w:val="single"/>
              </w:rPr>
              <w:t> </w:t>
            </w:r>
            <w:r w:rsidRPr="00C77D1B">
              <w:rPr>
                <w:rFonts w:ascii="Mrs Chocolat" w:hAnsi="Mrs Chocolat"/>
                <w:color w:val="000000"/>
                <w:sz w:val="16"/>
                <w:szCs w:val="16"/>
                <w:u w:val="single"/>
              </w:rPr>
              <w:t>:</w:t>
            </w: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  <w:p w:rsidR="0080248A" w:rsidRPr="00C77D1B" w:rsidRDefault="0080248A" w:rsidP="00494956">
            <w:pPr>
              <w:rPr>
                <w:rFonts w:ascii="Fineliner Script" w:hAnsi="Fineliner Script"/>
                <w:color w:val="000000"/>
              </w:rPr>
            </w:pPr>
          </w:p>
        </w:tc>
      </w:tr>
    </w:tbl>
    <w:p w:rsidR="003A5EC6" w:rsidRPr="0080248A" w:rsidRDefault="003A5EC6" w:rsidP="003A5EC6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82816" behindDoc="0" locked="0" layoutInCell="1" allowOverlap="1" wp14:anchorId="30B1532D" wp14:editId="1DD0A3EA">
            <wp:simplePos x="0" y="0"/>
            <wp:positionH relativeFrom="column">
              <wp:posOffset>5288631</wp:posOffset>
            </wp:positionH>
            <wp:positionV relativeFrom="paragraph">
              <wp:posOffset>-253014</wp:posOffset>
            </wp:positionV>
            <wp:extent cx="1306665" cy="1235588"/>
            <wp:effectExtent l="0" t="0" r="8255" b="3175"/>
            <wp:wrapNone/>
            <wp:docPr id="16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665" cy="123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8351DE8" wp14:editId="58C9338F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3A5EC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1DE8" id="Zone de texte 15" o:spid="_x0000_s1032" type="#_x0000_t202" style="position:absolute;margin-left:-4pt;margin-top:27.55pt;width:85pt;height:1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" filled="f" stroked="f">
                <v:textbox>
                  <w:txbxContent>
                    <w:p w:rsidR="00494956" w:rsidRPr="00E01401" w:rsidRDefault="00494956" w:rsidP="003A5EC6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Walter Goes To America" w:hAnsi="Walter Goes To America"/>
          <w:sz w:val="120"/>
          <w:szCs w:val="120"/>
        </w:rPr>
        <w:t>D</w:t>
      </w:r>
      <w:r w:rsidRPr="00BB4BB3">
        <w:rPr>
          <w:rFonts w:ascii="Walter Goes To America" w:hAnsi="Walter Goes To America"/>
          <w:sz w:val="120"/>
          <w:szCs w:val="120"/>
        </w:rPr>
        <w:t>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entretien de groupe  ________ Date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Mrs Chocolat" w:hAnsi="Mrs Chocolat"/>
          <w:sz w:val="24"/>
          <w:szCs w:val="24"/>
        </w:rPr>
        <w:t>: _________</w:t>
      </w:r>
    </w:p>
    <w:p w:rsidR="003A5EC6" w:rsidRPr="003A5EC6" w:rsidRDefault="003A5EC6" w:rsidP="0080248A">
      <w:pPr>
        <w:rPr>
          <w:rFonts w:ascii="Mrs Chocolat" w:hAnsi="Mrs Chocolat"/>
          <w:sz w:val="24"/>
          <w:szCs w:val="24"/>
        </w:rPr>
      </w:pPr>
      <w:r w:rsidRPr="003A5EC6">
        <w:rPr>
          <w:rFonts w:ascii="Mrs Chocolat" w:hAnsi="Mrs Chocolat"/>
          <w:sz w:val="24"/>
          <w:szCs w:val="24"/>
        </w:rPr>
        <w:t>Elèves concernés</w:t>
      </w:r>
      <w:r w:rsidRPr="003A5EC6">
        <w:rPr>
          <w:rFonts w:ascii="Cambria" w:hAnsi="Cambria" w:cs="Cambria"/>
          <w:sz w:val="24"/>
          <w:szCs w:val="24"/>
        </w:rPr>
        <w:t> </w:t>
      </w:r>
      <w:r w:rsidRPr="003A5EC6">
        <w:rPr>
          <w:rFonts w:ascii="Mrs Chocolat" w:hAnsi="Mrs Chocolat"/>
          <w:sz w:val="24"/>
          <w:szCs w:val="24"/>
        </w:rPr>
        <w:t xml:space="preserve">: </w:t>
      </w:r>
    </w:p>
    <w:tbl>
      <w:tblPr>
        <w:tblStyle w:val="Grilledutableau"/>
        <w:tblW w:w="0" w:type="auto"/>
        <w:shd w:val="clear" w:color="auto" w:fill="F8CCF5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A5EC6" w:rsidTr="003A5EC6"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  <w:tr w:rsidR="003A5EC6" w:rsidTr="003A5EC6"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2614" w:type="dxa"/>
            <w:shd w:val="clear" w:color="auto" w:fill="F8CCF5"/>
          </w:tcPr>
          <w:p w:rsidR="003A5EC6" w:rsidRDefault="003A5EC6" w:rsidP="0080248A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</w:tbl>
    <w:p w:rsidR="003A5EC6" w:rsidRDefault="003A5EC6" w:rsidP="0080248A">
      <w:pPr>
        <w:rPr>
          <w:rFonts w:ascii="Mrs Chocolat" w:hAnsi="Mrs Chocolat"/>
          <w:sz w:val="24"/>
          <w:szCs w:val="24"/>
        </w:rPr>
      </w:pPr>
    </w:p>
    <w:p w:rsidR="003A5EC6" w:rsidRDefault="003A5EC6" w:rsidP="0080248A">
      <w:pPr>
        <w:rPr>
          <w:rFonts w:ascii="Mrs Chocolat" w:hAnsi="Mrs Chocolat"/>
          <w:sz w:val="24"/>
          <w:szCs w:val="24"/>
        </w:rPr>
      </w:pPr>
      <w:r>
        <w:rPr>
          <w:rFonts w:ascii="Mrs Chocolat" w:hAnsi="Mrs Chocolat"/>
          <w:sz w:val="24"/>
          <w:szCs w:val="24"/>
        </w:rPr>
        <w:t>Stratégie travaillée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Mrs Chocolat" w:hAnsi="Mrs Chocolat"/>
          <w:sz w:val="24"/>
          <w:szCs w:val="24"/>
        </w:rPr>
        <w:t>: _________________________________________________________</w:t>
      </w:r>
    </w:p>
    <w:p w:rsidR="003A5EC6" w:rsidRPr="003A5EC6" w:rsidRDefault="003A5EC6" w:rsidP="0080248A">
      <w:pPr>
        <w:rPr>
          <w:rFonts w:ascii="Mrs Chocolat" w:hAnsi="Mrs Chocolat"/>
          <w:sz w:val="10"/>
          <w:szCs w:val="10"/>
        </w:rPr>
      </w:pPr>
    </w:p>
    <w:tbl>
      <w:tblPr>
        <w:tblStyle w:val="Grilledutableau"/>
        <w:tblW w:w="10698" w:type="dxa"/>
        <w:tblLook w:val="04A0" w:firstRow="1" w:lastRow="0" w:firstColumn="1" w:lastColumn="0" w:noHBand="0" w:noVBand="1"/>
      </w:tblPr>
      <w:tblGrid>
        <w:gridCol w:w="5349"/>
        <w:gridCol w:w="5349"/>
      </w:tblGrid>
      <w:tr w:rsidR="003A5EC6" w:rsidTr="003A5EC6">
        <w:trPr>
          <w:trHeight w:val="2504"/>
        </w:trPr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  <w:tr w:rsidR="003A5EC6" w:rsidTr="003A5EC6">
        <w:trPr>
          <w:trHeight w:val="2554"/>
        </w:trPr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  <w:tr w:rsidR="003A5EC6" w:rsidTr="003A5EC6">
        <w:trPr>
          <w:trHeight w:val="2554"/>
        </w:trPr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  <w:tr w:rsidR="003A5EC6" w:rsidTr="003A5EC6">
        <w:trPr>
          <w:trHeight w:val="2554"/>
        </w:trPr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  <w:tc>
          <w:tcPr>
            <w:tcW w:w="5349" w:type="dxa"/>
          </w:tcPr>
          <w:p w:rsidR="003A5EC6" w:rsidRDefault="003A5EC6" w:rsidP="00494956">
            <w:pPr>
              <w:rPr>
                <w:rFonts w:ascii="Mrs Chocolat" w:hAnsi="Mrs Chocolat"/>
                <w:sz w:val="24"/>
                <w:szCs w:val="24"/>
              </w:rPr>
            </w:pPr>
          </w:p>
        </w:tc>
      </w:tr>
    </w:tbl>
    <w:p w:rsidR="003A5EC6" w:rsidRDefault="003A5EC6" w:rsidP="0080248A">
      <w:pPr>
        <w:rPr>
          <w:rFonts w:ascii="Mrs Chocolat" w:hAnsi="Mrs Chocolat"/>
          <w:sz w:val="24"/>
          <w:szCs w:val="24"/>
        </w:rPr>
      </w:pPr>
      <w:r>
        <w:rPr>
          <w:rFonts w:ascii="Mrs Chocolat" w:hAnsi="Mrs Chocolat"/>
          <w:sz w:val="24"/>
          <w:szCs w:val="24"/>
        </w:rPr>
        <w:t>Objectif à travailler et travail à effectuer pour la prochaine séance</w:t>
      </w:r>
      <w:r>
        <w:rPr>
          <w:rFonts w:ascii="Cambria" w:hAnsi="Cambria" w:cs="Cambria"/>
          <w:sz w:val="24"/>
          <w:szCs w:val="24"/>
        </w:rPr>
        <w:t> </w:t>
      </w:r>
      <w:r>
        <w:rPr>
          <w:rFonts w:ascii="Mrs Chocolat" w:hAnsi="Mrs Chocolat"/>
          <w:sz w:val="24"/>
          <w:szCs w:val="24"/>
        </w:rPr>
        <w:t>: __________________________________________________________________________________________________________________________________________________</w:t>
      </w:r>
    </w:p>
    <w:p w:rsidR="00494956" w:rsidRPr="0080248A" w:rsidRDefault="00494956" w:rsidP="00494956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89984" behindDoc="0" locked="0" layoutInCell="1" allowOverlap="1" wp14:anchorId="53692A78" wp14:editId="048F115E">
            <wp:simplePos x="0" y="0"/>
            <wp:positionH relativeFrom="column">
              <wp:posOffset>5690195</wp:posOffset>
            </wp:positionH>
            <wp:positionV relativeFrom="paragraph">
              <wp:posOffset>-196607</wp:posOffset>
            </wp:positionV>
            <wp:extent cx="917016" cy="867135"/>
            <wp:effectExtent l="0" t="0" r="0" b="9525"/>
            <wp:wrapNone/>
            <wp:docPr id="23" name="Image 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016" cy="86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D55CE85" wp14:editId="5FE0C5A4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21" name="Zone de text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49495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5CE85" id="Zone de texte 21" o:spid="_x0000_s1033" type="#_x0000_t202" style="position:absolute;margin-left:-4pt;margin-top:27.55pt;width:85pt;height:16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" filled="f" stroked="f">
                <v:textbox>
                  <w:txbxContent>
                    <w:p w:rsidR="00494956" w:rsidRPr="00E01401" w:rsidRDefault="00494956" w:rsidP="00494956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Walter Goes To America" w:hAnsi="Walter Goes To America"/>
          <w:sz w:val="120"/>
          <w:szCs w:val="120"/>
        </w:rPr>
        <w:t>D</w:t>
      </w:r>
      <w:r w:rsidRPr="00BB4BB3">
        <w:rPr>
          <w:rFonts w:ascii="Walter Goes To America" w:hAnsi="Walter Goes To America"/>
          <w:sz w:val="120"/>
          <w:szCs w:val="120"/>
        </w:rPr>
        <w:t>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suivi des entretiens  </w:t>
      </w: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1045"/>
        <w:gridCol w:w="965"/>
        <w:gridCol w:w="701"/>
        <w:gridCol w:w="701"/>
        <w:gridCol w:w="702"/>
        <w:gridCol w:w="702"/>
        <w:gridCol w:w="705"/>
        <w:gridCol w:w="705"/>
        <w:gridCol w:w="705"/>
        <w:gridCol w:w="705"/>
        <w:gridCol w:w="705"/>
        <w:gridCol w:w="705"/>
        <w:gridCol w:w="705"/>
        <w:gridCol w:w="705"/>
      </w:tblGrid>
      <w:tr w:rsidR="00494956" w:rsidRPr="00494956" w:rsidTr="00494956">
        <w:trPr>
          <w:trHeight w:val="340"/>
        </w:trPr>
        <w:tc>
          <w:tcPr>
            <w:tcW w:w="1045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 w:rsidRPr="00494956">
              <w:rPr>
                <w:rFonts w:ascii="Mrs Chocolat" w:hAnsi="Mrs Chocolat"/>
                <w:sz w:val="16"/>
                <w:szCs w:val="16"/>
              </w:rPr>
              <w:t>Nom</w:t>
            </w:r>
          </w:p>
        </w:tc>
        <w:tc>
          <w:tcPr>
            <w:tcW w:w="965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 w:rsidRPr="00494956">
              <w:rPr>
                <w:rFonts w:ascii="Mrs Chocolat" w:hAnsi="Mrs Chocolat"/>
                <w:sz w:val="16"/>
                <w:szCs w:val="16"/>
              </w:rPr>
              <w:t>Prénom</w:t>
            </w:r>
          </w:p>
        </w:tc>
        <w:tc>
          <w:tcPr>
            <w:tcW w:w="701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1</w:t>
            </w:r>
          </w:p>
        </w:tc>
        <w:tc>
          <w:tcPr>
            <w:tcW w:w="701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2</w:t>
            </w:r>
          </w:p>
        </w:tc>
        <w:tc>
          <w:tcPr>
            <w:tcW w:w="702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3</w:t>
            </w:r>
          </w:p>
        </w:tc>
        <w:tc>
          <w:tcPr>
            <w:tcW w:w="702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4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5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6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7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8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9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10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11</w:t>
            </w:r>
          </w:p>
        </w:tc>
        <w:tc>
          <w:tcPr>
            <w:tcW w:w="705" w:type="dxa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 w:rsidRPr="00494956">
              <w:rPr>
                <w:rFonts w:ascii="Mrs Chocolat" w:hAnsi="Mrs Chocolat"/>
                <w:sz w:val="16"/>
                <w:szCs w:val="16"/>
              </w:rPr>
              <w:t>Ent</w:t>
            </w:r>
            <w:proofErr w:type="spellEnd"/>
            <w:r w:rsidRPr="00494956">
              <w:rPr>
                <w:rFonts w:ascii="Mrs Chocolat" w:hAnsi="Mrs Chocolat"/>
                <w:sz w:val="16"/>
                <w:szCs w:val="16"/>
              </w:rPr>
              <w:t xml:space="preserve"> 12</w:t>
            </w: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0"/>
        </w:trPr>
        <w:tc>
          <w:tcPr>
            <w:tcW w:w="104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965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2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</w:tbl>
    <w:p w:rsidR="003A5EC6" w:rsidRPr="003A5EC6" w:rsidRDefault="003A5EC6" w:rsidP="0080248A">
      <w:pPr>
        <w:rPr>
          <w:rFonts w:ascii="Mrs Chocolat" w:hAnsi="Mrs Chocolat"/>
          <w:sz w:val="24"/>
          <w:szCs w:val="24"/>
        </w:rPr>
      </w:pPr>
    </w:p>
    <w:p w:rsidR="00494956" w:rsidRPr="0080248A" w:rsidRDefault="00494956" w:rsidP="00494956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93056" behindDoc="0" locked="0" layoutInCell="1" allowOverlap="1" wp14:anchorId="67963362" wp14:editId="083E299F">
            <wp:simplePos x="0" y="0"/>
            <wp:positionH relativeFrom="column">
              <wp:posOffset>5690195</wp:posOffset>
            </wp:positionH>
            <wp:positionV relativeFrom="paragraph">
              <wp:posOffset>-196607</wp:posOffset>
            </wp:positionV>
            <wp:extent cx="917016" cy="867135"/>
            <wp:effectExtent l="0" t="0" r="0" b="9525"/>
            <wp:wrapNone/>
            <wp:docPr id="25" name="Image 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016" cy="86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3CF6545" wp14:editId="566CDDDC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24" name="Zone de text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49495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F6545" id="Zone de texte 24" o:spid="_x0000_s1034" type="#_x0000_t202" style="position:absolute;margin-left:-4pt;margin-top:27.55pt;width:85pt;height:16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" filled="f" stroked="f">
                <v:textbox>
                  <w:txbxContent>
                    <w:p w:rsidR="00494956" w:rsidRPr="00E01401" w:rsidRDefault="00494956" w:rsidP="00494956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Walter Goes To America" w:hAnsi="Walter Goes To America"/>
          <w:sz w:val="120"/>
          <w:szCs w:val="120"/>
        </w:rPr>
        <w:t>D</w:t>
      </w:r>
      <w:r w:rsidRPr="00BB4BB3">
        <w:rPr>
          <w:rFonts w:ascii="Walter Goes To America" w:hAnsi="Walter Goes To America"/>
          <w:sz w:val="120"/>
          <w:szCs w:val="120"/>
        </w:rPr>
        <w:t>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  récapitulative entretiens début d’année  </w:t>
      </w:r>
    </w:p>
    <w:tbl>
      <w:tblPr>
        <w:tblStyle w:val="Grilledutableau"/>
        <w:tblW w:w="10611" w:type="dxa"/>
        <w:tblLayout w:type="fixed"/>
        <w:tblLook w:val="04A0" w:firstRow="1" w:lastRow="0" w:firstColumn="1" w:lastColumn="0" w:noHBand="0" w:noVBand="1"/>
      </w:tblPr>
      <w:tblGrid>
        <w:gridCol w:w="1838"/>
        <w:gridCol w:w="709"/>
        <w:gridCol w:w="709"/>
        <w:gridCol w:w="708"/>
        <w:gridCol w:w="851"/>
        <w:gridCol w:w="850"/>
        <w:gridCol w:w="426"/>
        <w:gridCol w:w="425"/>
        <w:gridCol w:w="425"/>
        <w:gridCol w:w="3670"/>
      </w:tblGrid>
      <w:tr w:rsidR="00494956" w:rsidRPr="00494956" w:rsidTr="00494956">
        <w:trPr>
          <w:trHeight w:val="342"/>
        </w:trPr>
        <w:tc>
          <w:tcPr>
            <w:tcW w:w="1838" w:type="dxa"/>
            <w:vMerge w:val="restart"/>
            <w:shd w:val="clear" w:color="auto" w:fill="E42CD7"/>
            <w:vAlign w:val="center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 w:rsidRPr="00494956">
              <w:rPr>
                <w:rFonts w:ascii="Mrs Chocolat" w:hAnsi="Mrs Chocolat"/>
                <w:sz w:val="16"/>
                <w:szCs w:val="16"/>
              </w:rPr>
              <w:t>Nom</w:t>
            </w:r>
          </w:p>
        </w:tc>
        <w:tc>
          <w:tcPr>
            <w:tcW w:w="2126" w:type="dxa"/>
            <w:gridSpan w:val="3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Compréhension et vocabulaire</w:t>
            </w:r>
          </w:p>
        </w:tc>
        <w:tc>
          <w:tcPr>
            <w:tcW w:w="1701" w:type="dxa"/>
            <w:gridSpan w:val="2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Fluence et déchiffrage</w:t>
            </w:r>
          </w:p>
        </w:tc>
        <w:tc>
          <w:tcPr>
            <w:tcW w:w="1276" w:type="dxa"/>
            <w:gridSpan w:val="3"/>
            <w:shd w:val="clear" w:color="auto" w:fill="E42CD7"/>
          </w:tcPr>
          <w:p w:rsidR="00494956" w:rsidRPr="00494956" w:rsidRDefault="00494956" w:rsidP="00494956">
            <w:pPr>
              <w:tabs>
                <w:tab w:val="left" w:pos="6960"/>
              </w:tabs>
              <w:rPr>
                <w:rFonts w:ascii="Mrs Chocolat" w:hAnsi="Mrs Chocolat"/>
                <w:sz w:val="16"/>
                <w:szCs w:val="16"/>
              </w:rPr>
            </w:pPr>
            <w:proofErr w:type="spellStart"/>
            <w:r>
              <w:rPr>
                <w:rFonts w:ascii="Mrs Chocolat" w:hAnsi="Mrs Chocolat"/>
                <w:sz w:val="16"/>
                <w:szCs w:val="16"/>
              </w:rPr>
              <w:t>Cult</w:t>
            </w:r>
            <w:proofErr w:type="spellEnd"/>
            <w:r>
              <w:rPr>
                <w:rFonts w:ascii="Mrs Chocolat" w:hAnsi="Mrs Chocolat"/>
                <w:sz w:val="16"/>
                <w:szCs w:val="16"/>
              </w:rPr>
              <w:t>. littéraire</w:t>
            </w:r>
          </w:p>
        </w:tc>
        <w:tc>
          <w:tcPr>
            <w:tcW w:w="3670" w:type="dxa"/>
            <w:vMerge w:val="restart"/>
            <w:shd w:val="clear" w:color="auto" w:fill="E42CD7"/>
            <w:vAlign w:val="center"/>
          </w:tcPr>
          <w:p w:rsidR="00494956" w:rsidRPr="00494956" w:rsidRDefault="00494956" w:rsidP="00494956">
            <w:pPr>
              <w:tabs>
                <w:tab w:val="left" w:pos="6960"/>
              </w:tabs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Objectif principal de lecteur</w:t>
            </w:r>
          </w:p>
        </w:tc>
      </w:tr>
      <w:tr w:rsidR="00494956" w:rsidRPr="00494956" w:rsidTr="00494956">
        <w:trPr>
          <w:trHeight w:val="342"/>
        </w:trPr>
        <w:tc>
          <w:tcPr>
            <w:tcW w:w="1838" w:type="dxa"/>
            <w:vMerge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1"/>
                <w:szCs w:val="11"/>
              </w:rPr>
            </w:pPr>
            <w:r w:rsidRPr="00494956">
              <w:rPr>
                <w:rFonts w:ascii="Mrs Chocolat" w:hAnsi="Mrs Chocolat"/>
                <w:sz w:val="11"/>
                <w:szCs w:val="11"/>
              </w:rPr>
              <w:t>Débutant</w:t>
            </w:r>
          </w:p>
        </w:tc>
        <w:tc>
          <w:tcPr>
            <w:tcW w:w="709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0"/>
                <w:szCs w:val="10"/>
              </w:rPr>
            </w:pPr>
            <w:r w:rsidRPr="00494956">
              <w:rPr>
                <w:rFonts w:ascii="Mrs Chocolat" w:hAnsi="Mrs Chocolat"/>
                <w:sz w:val="10"/>
                <w:szCs w:val="10"/>
              </w:rPr>
              <w:t>Débrouillé</w:t>
            </w:r>
          </w:p>
        </w:tc>
        <w:tc>
          <w:tcPr>
            <w:tcW w:w="708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2"/>
                <w:szCs w:val="12"/>
              </w:rPr>
            </w:pPr>
            <w:r w:rsidRPr="00494956">
              <w:rPr>
                <w:rFonts w:ascii="Mrs Chocolat" w:hAnsi="Mrs Chocolat"/>
                <w:sz w:val="12"/>
                <w:szCs w:val="12"/>
              </w:rPr>
              <w:t>Expert</w:t>
            </w:r>
          </w:p>
        </w:tc>
        <w:tc>
          <w:tcPr>
            <w:tcW w:w="851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MCLM</w:t>
            </w:r>
          </w:p>
        </w:tc>
        <w:tc>
          <w:tcPr>
            <w:tcW w:w="850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proofErr w:type="spellStart"/>
            <w:r>
              <w:rPr>
                <w:rFonts w:ascii="Mrs Chocolat" w:hAnsi="Mrs Chocolat"/>
                <w:sz w:val="16"/>
                <w:szCs w:val="16"/>
              </w:rPr>
              <w:t>Perc</w:t>
            </w:r>
            <w:proofErr w:type="spellEnd"/>
          </w:p>
        </w:tc>
        <w:tc>
          <w:tcPr>
            <w:tcW w:w="426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-</w:t>
            </w:r>
          </w:p>
        </w:tc>
        <w:tc>
          <w:tcPr>
            <w:tcW w:w="425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0"/>
                <w:szCs w:val="10"/>
              </w:rPr>
            </w:pPr>
            <w:r w:rsidRPr="00494956">
              <w:rPr>
                <w:rFonts w:ascii="Mrs Chocolat" w:hAnsi="Mrs Chocolat"/>
                <w:sz w:val="10"/>
                <w:szCs w:val="10"/>
              </w:rPr>
              <w:t>+/-</w:t>
            </w:r>
          </w:p>
        </w:tc>
        <w:tc>
          <w:tcPr>
            <w:tcW w:w="425" w:type="dxa"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+</w:t>
            </w:r>
          </w:p>
        </w:tc>
        <w:tc>
          <w:tcPr>
            <w:tcW w:w="3670" w:type="dxa"/>
            <w:vMerge/>
            <w:shd w:val="clear" w:color="auto" w:fill="E42CD7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42"/>
        </w:trPr>
        <w:tc>
          <w:tcPr>
            <w:tcW w:w="1838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709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708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1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85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425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3670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</w:tbl>
    <w:p w:rsidR="00494956" w:rsidRPr="0080248A" w:rsidRDefault="00494956" w:rsidP="00494956">
      <w:pPr>
        <w:rPr>
          <w:rFonts w:ascii="Mrs Chocolat" w:hAnsi="Mrs Chocolat"/>
          <w:sz w:val="24"/>
          <w:szCs w:val="24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96128" behindDoc="0" locked="0" layoutInCell="1" allowOverlap="1" wp14:anchorId="42B95457" wp14:editId="5AE572AF">
            <wp:simplePos x="0" y="0"/>
            <wp:positionH relativeFrom="column">
              <wp:posOffset>5690195</wp:posOffset>
            </wp:positionH>
            <wp:positionV relativeFrom="paragraph">
              <wp:posOffset>-196607</wp:posOffset>
            </wp:positionV>
            <wp:extent cx="917016" cy="867135"/>
            <wp:effectExtent l="0" t="0" r="0" b="9525"/>
            <wp:wrapNone/>
            <wp:docPr id="27" name="Image 2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016" cy="86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F6D7EB0" wp14:editId="16A1FAFC">
                <wp:simplePos x="0" y="0"/>
                <wp:positionH relativeFrom="column">
                  <wp:posOffset>-50787</wp:posOffset>
                </wp:positionH>
                <wp:positionV relativeFrom="paragraph">
                  <wp:posOffset>349777</wp:posOffset>
                </wp:positionV>
                <wp:extent cx="1079500" cy="203200"/>
                <wp:effectExtent l="0" t="0" r="0" b="6350"/>
                <wp:wrapNone/>
                <wp:docPr id="26" name="Zone de text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20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956" w:rsidRPr="00E01401" w:rsidRDefault="00494956" w:rsidP="00494956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01401">
                              <w:rPr>
                                <w:sz w:val="12"/>
                                <w:szCs w:val="12"/>
                              </w:rPr>
                              <w:t>www.laclassedemallory.com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D7EB0" id="Zone de texte 26" o:spid="_x0000_s1035" type="#_x0000_t202" style="position:absolute;margin-left:-4pt;margin-top:27.55pt;width:85pt;height:16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" filled="f" stroked="f">
                <v:textbox>
                  <w:txbxContent>
                    <w:p w:rsidR="00494956" w:rsidRPr="00E01401" w:rsidRDefault="00494956" w:rsidP="00494956">
                      <w:pPr>
                        <w:rPr>
                          <w:sz w:val="12"/>
                          <w:szCs w:val="12"/>
                        </w:rPr>
                      </w:pPr>
                      <w:r w:rsidRPr="00E01401">
                        <w:rPr>
                          <w:sz w:val="12"/>
                          <w:szCs w:val="12"/>
                        </w:rPr>
                        <w:t>www.laclassedemallory.com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Walter Goes To America" w:hAnsi="Walter Goes To America"/>
          <w:sz w:val="120"/>
          <w:szCs w:val="120"/>
        </w:rPr>
        <w:t>D</w:t>
      </w:r>
      <w:r w:rsidRPr="00BB4BB3">
        <w:rPr>
          <w:rFonts w:ascii="Walter Goes To America" w:hAnsi="Walter Goes To America"/>
          <w:sz w:val="120"/>
          <w:szCs w:val="120"/>
        </w:rPr>
        <w:t>ECLIC</w:t>
      </w:r>
      <w:r>
        <w:rPr>
          <w:rFonts w:ascii="Mrs Chocolat" w:hAnsi="Mrs Chocolat"/>
          <w:sz w:val="24"/>
          <w:szCs w:val="24"/>
        </w:rPr>
        <w:t xml:space="preserve"> </w:t>
      </w:r>
      <w:r w:rsidRPr="00B228FE">
        <w:rPr>
          <w:rFonts w:ascii="Type Keys" w:hAnsi="Type Keys"/>
          <w:sz w:val="48"/>
          <w:szCs w:val="48"/>
        </w:rPr>
        <w:t xml:space="preserve"> </w:t>
      </w:r>
      <w:r>
        <w:rPr>
          <w:rFonts w:ascii="Type Keys" w:hAnsi="Type Keys"/>
          <w:sz w:val="48"/>
          <w:szCs w:val="48"/>
        </w:rPr>
        <w:tab/>
      </w:r>
      <w:r w:rsidRPr="00C77D1B">
        <w:rPr>
          <w:rFonts w:ascii="Mrs Chocolat" w:hAnsi="Mrs Chocolat"/>
          <w:sz w:val="24"/>
          <w:szCs w:val="24"/>
        </w:rPr>
        <w:t xml:space="preserve">Fiche </w:t>
      </w:r>
      <w:r>
        <w:rPr>
          <w:rFonts w:ascii="Mrs Chocolat" w:hAnsi="Mrs Chocolat"/>
          <w:sz w:val="24"/>
          <w:szCs w:val="24"/>
        </w:rPr>
        <w:t xml:space="preserve">suivi des objectifs de lecteur  </w:t>
      </w:r>
    </w:p>
    <w:tbl>
      <w:tblPr>
        <w:tblStyle w:val="Grilledutableau"/>
        <w:tblW w:w="10612" w:type="dxa"/>
        <w:tblLayout w:type="fixed"/>
        <w:tblLook w:val="04A0" w:firstRow="1" w:lastRow="0" w:firstColumn="1" w:lastColumn="0" w:noHBand="0" w:noVBand="1"/>
      </w:tblPr>
      <w:tblGrid>
        <w:gridCol w:w="1553"/>
        <w:gridCol w:w="2276"/>
        <w:gridCol w:w="2277"/>
        <w:gridCol w:w="2253"/>
        <w:gridCol w:w="2253"/>
      </w:tblGrid>
      <w:tr w:rsidR="00494956" w:rsidRPr="00494956" w:rsidTr="00494956">
        <w:trPr>
          <w:trHeight w:val="688"/>
        </w:trPr>
        <w:tc>
          <w:tcPr>
            <w:tcW w:w="1553" w:type="dxa"/>
            <w:shd w:val="clear" w:color="auto" w:fill="E42CD7"/>
            <w:vAlign w:val="center"/>
          </w:tcPr>
          <w:p w:rsidR="00494956" w:rsidRPr="00494956" w:rsidRDefault="00494956" w:rsidP="00494956">
            <w:pPr>
              <w:jc w:val="center"/>
              <w:rPr>
                <w:rFonts w:ascii="Mrs Chocolat" w:hAnsi="Mrs Chocolat"/>
                <w:sz w:val="16"/>
                <w:szCs w:val="16"/>
              </w:rPr>
            </w:pPr>
            <w:r w:rsidRPr="00494956">
              <w:rPr>
                <w:rFonts w:ascii="Mrs Chocolat" w:hAnsi="Mrs Chocolat"/>
                <w:sz w:val="16"/>
                <w:szCs w:val="16"/>
              </w:rPr>
              <w:t>Nom</w:t>
            </w:r>
          </w:p>
        </w:tc>
        <w:tc>
          <w:tcPr>
            <w:tcW w:w="2276" w:type="dxa"/>
            <w:shd w:val="clear" w:color="auto" w:fill="E42CD7"/>
            <w:vAlign w:val="center"/>
          </w:tcPr>
          <w:p w:rsidR="00494956" w:rsidRPr="00494956" w:rsidRDefault="00494956" w:rsidP="00494956">
            <w:pPr>
              <w:tabs>
                <w:tab w:val="left" w:pos="6960"/>
              </w:tabs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Objectif principal de lecteur</w:t>
            </w:r>
          </w:p>
        </w:tc>
        <w:tc>
          <w:tcPr>
            <w:tcW w:w="2277" w:type="dxa"/>
            <w:shd w:val="clear" w:color="auto" w:fill="E42CD7"/>
            <w:vAlign w:val="center"/>
          </w:tcPr>
          <w:p w:rsidR="00494956" w:rsidRDefault="00494956" w:rsidP="00494956">
            <w:pPr>
              <w:tabs>
                <w:tab w:val="left" w:pos="6960"/>
              </w:tabs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Objectif principal de lecteur</w:t>
            </w:r>
          </w:p>
        </w:tc>
        <w:tc>
          <w:tcPr>
            <w:tcW w:w="2253" w:type="dxa"/>
            <w:shd w:val="clear" w:color="auto" w:fill="E42CD7"/>
            <w:vAlign w:val="center"/>
          </w:tcPr>
          <w:p w:rsidR="00494956" w:rsidRDefault="00494956" w:rsidP="00494956">
            <w:pPr>
              <w:tabs>
                <w:tab w:val="left" w:pos="6960"/>
              </w:tabs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Objectif principal de lecteur</w:t>
            </w:r>
          </w:p>
        </w:tc>
        <w:tc>
          <w:tcPr>
            <w:tcW w:w="2253" w:type="dxa"/>
            <w:shd w:val="clear" w:color="auto" w:fill="E42CD7"/>
            <w:vAlign w:val="center"/>
          </w:tcPr>
          <w:p w:rsidR="00494956" w:rsidRDefault="00494956" w:rsidP="00494956">
            <w:pPr>
              <w:tabs>
                <w:tab w:val="left" w:pos="6960"/>
              </w:tabs>
              <w:jc w:val="center"/>
              <w:rPr>
                <w:rFonts w:ascii="Mrs Chocolat" w:hAnsi="Mrs Chocolat"/>
                <w:sz w:val="16"/>
                <w:szCs w:val="16"/>
              </w:rPr>
            </w:pPr>
            <w:r>
              <w:rPr>
                <w:rFonts w:ascii="Mrs Chocolat" w:hAnsi="Mrs Chocolat"/>
                <w:sz w:val="16"/>
                <w:szCs w:val="16"/>
              </w:rPr>
              <w:t>Objectif principal de lecteur</w:t>
            </w: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  <w:tr w:rsidR="00494956" w:rsidTr="00494956">
        <w:trPr>
          <w:trHeight w:val="339"/>
        </w:trPr>
        <w:tc>
          <w:tcPr>
            <w:tcW w:w="1553" w:type="dxa"/>
          </w:tcPr>
          <w:p w:rsidR="00494956" w:rsidRPr="00494956" w:rsidRDefault="00494956" w:rsidP="00494956">
            <w:pPr>
              <w:jc w:val="center"/>
              <w:rPr>
                <w:rFonts w:ascii="Caviar Dreams" w:hAnsi="Caviar Dreams"/>
                <w:sz w:val="40"/>
                <w:szCs w:val="40"/>
              </w:rPr>
            </w:pPr>
          </w:p>
        </w:tc>
        <w:tc>
          <w:tcPr>
            <w:tcW w:w="2276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77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  <w:tc>
          <w:tcPr>
            <w:tcW w:w="2253" w:type="dxa"/>
          </w:tcPr>
          <w:p w:rsidR="00494956" w:rsidRDefault="00494956" w:rsidP="00494956">
            <w:pPr>
              <w:tabs>
                <w:tab w:val="left" w:pos="6960"/>
              </w:tabs>
              <w:rPr>
                <w:rFonts w:ascii="Caviar Dreams" w:hAnsi="Caviar Dreams"/>
              </w:rPr>
            </w:pPr>
          </w:p>
        </w:tc>
      </w:tr>
    </w:tbl>
    <w:p w:rsidR="0080248A" w:rsidRDefault="0080248A" w:rsidP="001D06B6">
      <w:bookmarkStart w:id="0" w:name="_GoBack"/>
      <w:bookmarkEnd w:id="0"/>
    </w:p>
    <w:sectPr w:rsidR="0080248A" w:rsidSect="002F0A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rs Chocolat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alter Goes To Amer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oudy With a Chance of Love">
    <w:panose1 w:val="02000000000000000000"/>
    <w:charset w:val="00"/>
    <w:family w:val="auto"/>
    <w:pitch w:val="variable"/>
    <w:sig w:usb0="80000027" w:usb1="0000004A" w:usb2="00000000" w:usb3="00000000" w:csb0="00000001" w:csb1="00000000"/>
  </w:font>
  <w:font w:name="Dark is the N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Type Keys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ouse Memoirs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aviar Dreams">
    <w:panose1 w:val="020B0802020204020504"/>
    <w:charset w:val="00"/>
    <w:family w:val="swiss"/>
    <w:pitch w:val="variable"/>
    <w:sig w:usb0="A00000A7" w:usb1="5000004A" w:usb2="00000000" w:usb3="00000000" w:csb0="0000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DE"/>
    <w:rsid w:val="000B3DFF"/>
    <w:rsid w:val="000C1F31"/>
    <w:rsid w:val="001B1D0E"/>
    <w:rsid w:val="001D06B6"/>
    <w:rsid w:val="001E14CE"/>
    <w:rsid w:val="002F0ADE"/>
    <w:rsid w:val="003A5EC6"/>
    <w:rsid w:val="003B29EC"/>
    <w:rsid w:val="00494956"/>
    <w:rsid w:val="004B7352"/>
    <w:rsid w:val="00590788"/>
    <w:rsid w:val="00643600"/>
    <w:rsid w:val="006628D3"/>
    <w:rsid w:val="007138A5"/>
    <w:rsid w:val="00754C6C"/>
    <w:rsid w:val="0078767F"/>
    <w:rsid w:val="0080248A"/>
    <w:rsid w:val="0081083C"/>
    <w:rsid w:val="00826C06"/>
    <w:rsid w:val="00832F1B"/>
    <w:rsid w:val="00896C6C"/>
    <w:rsid w:val="00901251"/>
    <w:rsid w:val="0099502C"/>
    <w:rsid w:val="00AE4745"/>
    <w:rsid w:val="00AF2AE1"/>
    <w:rsid w:val="00BB4BB3"/>
    <w:rsid w:val="00C638F3"/>
    <w:rsid w:val="00CA668B"/>
    <w:rsid w:val="00D70714"/>
    <w:rsid w:val="00DC589B"/>
    <w:rsid w:val="00E01401"/>
    <w:rsid w:val="00E948D0"/>
    <w:rsid w:val="00F4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C844B6-95B4-4D8D-AA19-D0A56AAD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F0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014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14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9D5F1A-33F6-48A3-80A9-90C98E823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2392</Words>
  <Characters>13160</Characters>
  <Application>Microsoft Office Word</Application>
  <DocSecurity>0</DocSecurity>
  <Lines>109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2016-08-29T07:19:00Z</cp:lastPrinted>
  <dcterms:created xsi:type="dcterms:W3CDTF">2016-08-29T07:20:00Z</dcterms:created>
  <dcterms:modified xsi:type="dcterms:W3CDTF">2016-08-29T07:20:00Z</dcterms:modified>
</cp:coreProperties>
</file>